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43" w:rsidRPr="00101243" w:rsidRDefault="00101243" w:rsidP="00101243">
      <w:pPr>
        <w:ind w:firstLine="708"/>
        <w:jc w:val="center"/>
        <w:rPr>
          <w:rFonts w:ascii="Times New Roman" w:hAnsi="Times New Roman"/>
          <w:b/>
          <w:sz w:val="28"/>
        </w:rPr>
      </w:pPr>
      <w:r w:rsidRPr="00101243">
        <w:rPr>
          <w:rFonts w:ascii="Times New Roman" w:hAnsi="Times New Roman"/>
          <w:b/>
          <w:sz w:val="28"/>
        </w:rPr>
        <w:t>МОЯ ПЕДАГОГИЧЕСКАЯ ФИЛОСОФИЯ</w:t>
      </w:r>
    </w:p>
    <w:p w:rsidR="00101243" w:rsidRDefault="00101243" w:rsidP="00101243">
      <w:pPr>
        <w:ind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Эссе</w:t>
      </w: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101243" w:rsidTr="00101243">
        <w:tc>
          <w:tcPr>
            <w:tcW w:w="3538" w:type="dxa"/>
            <w:hideMark/>
          </w:tcPr>
          <w:p w:rsidR="00101243" w:rsidRDefault="00101243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 воспитании все дело в том, кто воспитатель».</w:t>
            </w:r>
          </w:p>
          <w:p w:rsidR="00101243" w:rsidRDefault="00101243">
            <w:pPr>
              <w:spacing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Д.И. Писарев.</w:t>
            </w:r>
          </w:p>
        </w:tc>
      </w:tr>
    </w:tbl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– древнейшая наука. Привитию детям всякого рода добродетелей уделялось пристальное внимание в любых существующих слоях общества. О методах воспитания писали и древние философы, и всех времен литераторы, политики. Мудрые педагогические постулаты передавались в обществе из уст в уста.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заметила: чем старше какая-либо наука, тем больше к ней вопросов, тем больше реформ она претерпевает. Таково и воспитание. Принято считать, что воспитание дошкольников приоритетнее их образования. И дело здесь не в совершенстве или в несовершенстве образовательных программ. Нет! На мой взгляд, дошкольное воспитание строится на таких методологических принципах, которые гарантированно подводят детей к восприятию материала об окружающем мире, а затем к успешной учебе в начальной школе. Главное, правильно выбрать нужные принципы, принципы для конкретной детской группы. В этом, я считаю, главная суть моей педагогической философии как воспитателя дошкольного учреждения.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Каковы же в моей системе воспитания методологические принципы, помогающие мне плодотворно, интересно, разнопланово работать с дошкольниками и не терять постоянной тесной связи с их родителями.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как ведущая деятельность детей-дошкольников – всякого рода игра, то я как воспитатель делаю игровую деятельность основной в системе воспитания, то есть главный методологический принцип – обучение в игре. Для каждой образовательной области, по ФГОС ДОУ, выбираю такие игровые методы, которые максимально будут работать на усвоение конкретного материала. Еще древний мыслитель Конфуций пророчески предрекал обучение через игру: «Послушайте – и Вы забудете, посмотрите – и Вы запомните, сделайте – и ВЫ поймете». Да! Конечно, согласна, </w:t>
      </w:r>
      <w:proofErr w:type="gramStart"/>
      <w:r>
        <w:rPr>
          <w:rFonts w:ascii="Times New Roman" w:hAnsi="Times New Roman"/>
          <w:sz w:val="28"/>
        </w:rPr>
        <w:t>что</w:t>
      </w:r>
      <w:proofErr w:type="gramEnd"/>
      <w:r>
        <w:rPr>
          <w:rFonts w:ascii="Times New Roman" w:hAnsi="Times New Roman"/>
          <w:sz w:val="28"/>
        </w:rPr>
        <w:t xml:space="preserve"> когда ребенок практически поучаствует в какой-то деятельности, он приобретает определенное умение– это для него двойная польза: понятие и навык. Но хочу и поспорить с уважаемым Конфуцием: нельзя отбрасывать значимость для ребенка слухового и зрительного восприятия происходящего. Но это уже компетентность педагога-психолога.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дошкольная образовательная система предусматривает воспитание всесторонне развитой личности ребенка. Речь идет о развитии его творческих способностей: и музыкальных, и литературных, и изобразительных, и актерских, и других. В своей педагогической практике в данном направлении активно использую принцип – развитие творческих </w:t>
      </w:r>
      <w:r>
        <w:rPr>
          <w:rFonts w:ascii="Times New Roman" w:hAnsi="Times New Roman"/>
          <w:sz w:val="28"/>
        </w:rPr>
        <w:lastRenderedPageBreak/>
        <w:t xml:space="preserve">способностей ребенка через индивидуальный подход. Очень важно помочь каждому ребенку раскрыть свои скрытые таланты, проявить себя в какой-то деятельности. В своих воспоминаниях великий художник Пабло Пикассо писал: «Каждый ребенок – художник. Трудность в том, чтобы остаться художником, выйдя из детского возраста». А ведь он прав. </w:t>
      </w:r>
      <w:r w:rsidR="006B285B">
        <w:rPr>
          <w:rFonts w:ascii="Times New Roman" w:hAnsi="Times New Roman"/>
          <w:sz w:val="28"/>
        </w:rPr>
        <w:t xml:space="preserve">И </w:t>
      </w:r>
      <w:bookmarkStart w:id="0" w:name="_GoBack"/>
      <w:bookmarkEnd w:id="0"/>
      <w:r>
        <w:rPr>
          <w:rFonts w:ascii="Times New Roman" w:hAnsi="Times New Roman"/>
          <w:sz w:val="28"/>
        </w:rPr>
        <w:t>я как воспитатель обязательно ищу индивидуальный подход к каждому ребенку, чтобы воспитанники поверили в себя, в свои возможности раскрыть свой талант.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менее значимым в моей системе воспитания дошкольников является еще один принцип: принцип личного примера. Детей всегда воодушевляет, поднимает настроение и активность, когда их воспитатель на равных участвует в какой-то области деятельности (сюжетно-ролевые игры, режимные моменты, праздники, прогулки). И здесь важно не упустить воспитательный момент: добрый настрой, веселая, непринужденная атмосфера в группе будут способствовать рождению позитивных качеств характера, доброты, коммуникабельности. 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Говоря о педагогической философии воспитателя, я затронула в эссе лишь важнейшие методологические принципы воспитания. На самом деле, их в разы больше, и все они мне нужны для организованной, упорядоченной работы по воспитанию всесторонне развитых детей.</w:t>
      </w:r>
    </w:p>
    <w:p w:rsidR="00101243" w:rsidRDefault="00101243" w:rsidP="00101243">
      <w:pPr>
        <w:spacing w:after="12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как резюме моего эссе. Великий педагог Я. Каменский писал: «Только то в человеке прочно и надежно, что всосалось в природу его в его первую пору жизни».</w:t>
      </w:r>
    </w:p>
    <w:p w:rsidR="002C0C67" w:rsidRDefault="002C0C67"/>
    <w:sectPr w:rsidR="002C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6"/>
    <w:rsid w:val="00101243"/>
    <w:rsid w:val="001F6749"/>
    <w:rsid w:val="002C0C67"/>
    <w:rsid w:val="006B285B"/>
    <w:rsid w:val="008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15AA"/>
  <w15:chartTrackingRefBased/>
  <w15:docId w15:val="{8D4360F0-2FF7-478D-8F7B-335ABD39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4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24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2021-12-05T08:43:00Z</dcterms:created>
  <dcterms:modified xsi:type="dcterms:W3CDTF">2021-12-05T09:10:00Z</dcterms:modified>
</cp:coreProperties>
</file>