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CA" w:rsidRDefault="005A30F4" w:rsidP="00D716B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660515" cy="9138442"/>
            <wp:effectExtent l="0" t="0" r="0" b="0"/>
            <wp:docPr id="3" name="Рисунок 3" descr="C:\Users\Пользователь\Desktop\кружок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кружок 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3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F4" w:rsidRDefault="00F81ECA" w:rsidP="00F81EC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</w:p>
    <w:p w:rsidR="00F81ECA" w:rsidRDefault="00F81ECA" w:rsidP="00F81EC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1ECA">
        <w:rPr>
          <w:rFonts w:ascii="Times New Roman" w:hAnsi="Times New Roman" w:cs="Times New Roman"/>
          <w:b/>
          <w:sz w:val="24"/>
          <w:szCs w:val="24"/>
        </w:rPr>
        <w:lastRenderedPageBreak/>
        <w:t>Углегорск</w:t>
      </w:r>
      <w:r>
        <w:rPr>
          <w:rFonts w:ascii="Times New Roman" w:hAnsi="Times New Roman" w:cs="Times New Roman"/>
          <w:b/>
          <w:sz w:val="24"/>
          <w:szCs w:val="24"/>
        </w:rPr>
        <w:t xml:space="preserve"> 2020г.</w:t>
      </w:r>
    </w:p>
    <w:p w:rsidR="006B104A" w:rsidRPr="00F81ECA" w:rsidRDefault="006B104A" w:rsidP="00F81E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B1" w:rsidRPr="006B104A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1 Наименовани</w:t>
      </w:r>
      <w:r w:rsidR="006B104A" w:rsidRPr="002546A2">
        <w:rPr>
          <w:rFonts w:ascii="Times New Roman" w:hAnsi="Times New Roman" w:cs="Times New Roman"/>
          <w:sz w:val="28"/>
          <w:szCs w:val="28"/>
        </w:rPr>
        <w:t xml:space="preserve">е программы «Маленькие </w:t>
      </w:r>
      <w:proofErr w:type="spellStart"/>
      <w:r w:rsidR="006B104A" w:rsidRPr="002546A2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2546A2">
        <w:rPr>
          <w:rFonts w:ascii="Times New Roman" w:hAnsi="Times New Roman" w:cs="Times New Roman"/>
          <w:sz w:val="28"/>
          <w:szCs w:val="28"/>
        </w:rPr>
        <w:t>»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2 Направленность программы</w:t>
      </w:r>
      <w:r w:rsidR="002546A2">
        <w:rPr>
          <w:rFonts w:ascii="Times New Roman" w:hAnsi="Times New Roman" w:cs="Times New Roman"/>
          <w:sz w:val="28"/>
          <w:szCs w:val="28"/>
        </w:rPr>
        <w:t>:</w:t>
      </w:r>
      <w:r w:rsidRPr="002546A2">
        <w:rPr>
          <w:rFonts w:ascii="Times New Roman" w:hAnsi="Times New Roman" w:cs="Times New Roman"/>
          <w:sz w:val="28"/>
          <w:szCs w:val="28"/>
        </w:rPr>
        <w:t xml:space="preserve"> исследовательская, обеспечивающая более глубокие знания, умения по опытно-экспериментальной деятельности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3 Автор программы 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4 Цель программы развитие у детей дошкольного возраста познавательного интереса, наблюдательности, любознательности в процессе экспериментирования.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5. Задачи программы </w:t>
      </w:r>
      <w:r w:rsidRPr="002546A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1. Учить детей видеть и выделять проблему эксперимента.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2. Учить принимать и ставить перед собой цель эксперимента.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3. Учить отбирать средства и материалы для самостоятельной деятельности.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4. Учить детей устанавливать причинно-следственные связи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5. Знакомить ребенка с различными свойствами веществ (твердость, мягкость, сыпучесть, вязкость, плавучесть и т. д.).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6.Знакомить с основными видами и характеристиками движения: скорость, направления.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1. Развивать познавательную активность в процессе экспериментирования.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2. Формировать интерес к поисковой деятельности…</w:t>
      </w:r>
    </w:p>
    <w:p w:rsidR="006B104A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3.Развивать личностные свойства: целеустремленность, настойчивость, решительность, любознательность, активность.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4.Развивать представления об основных физических явлениях: магнитное и земное притяжение, электричество, отражение и преломление света и др.</w:t>
      </w:r>
    </w:p>
    <w:p w:rsidR="002546A2" w:rsidRDefault="00D716B1" w:rsidP="002546A2">
      <w:pPr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546A2" w:rsidRPr="002546A2" w:rsidRDefault="00D716B1" w:rsidP="00254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1. Воспитывать самостоятельность в повседневной жизни, в различных видах детской деятельности.</w:t>
      </w:r>
    </w:p>
    <w:p w:rsidR="00D716B1" w:rsidRPr="002546A2" w:rsidRDefault="00D716B1" w:rsidP="002546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2. Воспитывать умение четко соблюдать необходимую последовательность действий. </w:t>
      </w:r>
    </w:p>
    <w:p w:rsidR="00D716B1" w:rsidRPr="002546A2" w:rsidRDefault="00D716B1" w:rsidP="00254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3. Воспитывать умение организовать свое рабочее место, убирать за собой.</w:t>
      </w:r>
    </w:p>
    <w:p w:rsidR="00D716B1" w:rsidRPr="002546A2" w:rsidRDefault="00D716B1" w:rsidP="00254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4. Воспитывать бережное отношение к природе.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6 Возраст детей средний дошкольный возраст (4-5 лет).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7 Сроки реализации программы 1 год. 2020-2021 учебный год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8 Режим образовательной деятельности</w:t>
      </w:r>
    </w:p>
    <w:p w:rsidR="00AA6F6B" w:rsidRDefault="00D716B1" w:rsidP="00D716B1">
      <w:pPr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Образовательная деятел</w:t>
      </w:r>
      <w:r w:rsidR="00AA6F6B">
        <w:rPr>
          <w:rFonts w:ascii="Times New Roman" w:hAnsi="Times New Roman" w:cs="Times New Roman"/>
          <w:sz w:val="28"/>
          <w:szCs w:val="28"/>
        </w:rPr>
        <w:t>ьность по программе проводится 2</w:t>
      </w:r>
      <w:r w:rsidRPr="002546A2">
        <w:rPr>
          <w:rFonts w:ascii="Times New Roman" w:hAnsi="Times New Roman" w:cs="Times New Roman"/>
          <w:sz w:val="28"/>
          <w:szCs w:val="28"/>
        </w:rPr>
        <w:t xml:space="preserve"> раз</w:t>
      </w:r>
      <w:r w:rsidR="00AA6F6B">
        <w:rPr>
          <w:rFonts w:ascii="Times New Roman" w:hAnsi="Times New Roman" w:cs="Times New Roman"/>
          <w:sz w:val="28"/>
          <w:szCs w:val="28"/>
        </w:rPr>
        <w:t>а</w:t>
      </w:r>
      <w:r w:rsidRPr="002546A2">
        <w:rPr>
          <w:rFonts w:ascii="Times New Roman" w:hAnsi="Times New Roman" w:cs="Times New Roman"/>
          <w:sz w:val="28"/>
          <w:szCs w:val="28"/>
        </w:rPr>
        <w:t xml:space="preserve"> в неделю во второй половине дня. Д</w:t>
      </w:r>
      <w:r w:rsidR="00AA6F6B">
        <w:rPr>
          <w:rFonts w:ascii="Times New Roman" w:hAnsi="Times New Roman" w:cs="Times New Roman"/>
          <w:sz w:val="28"/>
          <w:szCs w:val="28"/>
        </w:rPr>
        <w:t>лительность – не более 20 минут</w:t>
      </w:r>
      <w:proofErr w:type="gramStart"/>
      <w:r w:rsidR="00AA6F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6F6B">
        <w:rPr>
          <w:rFonts w:ascii="Times New Roman" w:hAnsi="Times New Roman" w:cs="Times New Roman"/>
          <w:sz w:val="28"/>
          <w:szCs w:val="28"/>
        </w:rPr>
        <w:t>включая 10 минутный перерыв</w:t>
      </w:r>
    </w:p>
    <w:tbl>
      <w:tblPr>
        <w:tblStyle w:val="a5"/>
        <w:tblpPr w:leftFromText="180" w:rightFromText="180" w:vertAnchor="text" w:tblpY="140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AA6F6B" w:rsidTr="00AA6F6B">
        <w:tc>
          <w:tcPr>
            <w:tcW w:w="2676" w:type="dxa"/>
          </w:tcPr>
          <w:p w:rsidR="00AA6F6B" w:rsidRDefault="00AA6F6B" w:rsidP="00AA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676" w:type="dxa"/>
          </w:tcPr>
          <w:p w:rsidR="00AA6F6B" w:rsidRDefault="00AA6F6B" w:rsidP="00AA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в неделю</w:t>
            </w:r>
          </w:p>
        </w:tc>
        <w:tc>
          <w:tcPr>
            <w:tcW w:w="2676" w:type="dxa"/>
          </w:tcPr>
          <w:p w:rsidR="00AA6F6B" w:rsidRDefault="00AA6F6B" w:rsidP="00AA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77" w:type="dxa"/>
          </w:tcPr>
          <w:p w:rsidR="00AA6F6B" w:rsidRDefault="00AA6F6B" w:rsidP="00AA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AA6F6B" w:rsidTr="00AA6F6B">
        <w:tc>
          <w:tcPr>
            <w:tcW w:w="2676" w:type="dxa"/>
          </w:tcPr>
          <w:p w:rsidR="00AA6F6B" w:rsidRDefault="00AA6F6B" w:rsidP="00AA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1час</w:t>
            </w:r>
          </w:p>
        </w:tc>
        <w:tc>
          <w:tcPr>
            <w:tcW w:w="2676" w:type="dxa"/>
          </w:tcPr>
          <w:p w:rsidR="00AA6F6B" w:rsidRDefault="00AA6F6B" w:rsidP="00AA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 раза</w:t>
            </w:r>
          </w:p>
        </w:tc>
        <w:tc>
          <w:tcPr>
            <w:tcW w:w="2676" w:type="dxa"/>
          </w:tcPr>
          <w:p w:rsidR="00AA6F6B" w:rsidRDefault="00AA6F6B" w:rsidP="00AA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677" w:type="dxa"/>
          </w:tcPr>
          <w:p w:rsidR="00AA6F6B" w:rsidRDefault="00AA6F6B" w:rsidP="00AA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6B1" w:rsidRDefault="00D716B1" w:rsidP="00AA6F6B">
      <w:pPr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9 </w:t>
      </w:r>
      <w:r w:rsidR="003C1F0C">
        <w:rPr>
          <w:rFonts w:ascii="Times New Roman" w:hAnsi="Times New Roman" w:cs="Times New Roman"/>
          <w:sz w:val="28"/>
          <w:szCs w:val="28"/>
        </w:rPr>
        <w:t>Место реализации программы;</w:t>
      </w:r>
      <w:r w:rsidR="002546A2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515E74" w:rsidRDefault="00515E74" w:rsidP="0051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</w:p>
    <w:p w:rsidR="00515E74" w:rsidRDefault="00515E74" w:rsidP="0051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проблемных ситуаций</w:t>
      </w:r>
    </w:p>
    <w:p w:rsidR="00515E74" w:rsidRDefault="00515E74" w:rsidP="0051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515E74" w:rsidRDefault="00515E74" w:rsidP="00AA6F6B">
      <w:pPr>
        <w:rPr>
          <w:rFonts w:ascii="Times New Roman" w:hAnsi="Times New Roman" w:cs="Times New Roman"/>
          <w:sz w:val="28"/>
          <w:szCs w:val="28"/>
        </w:rPr>
      </w:pPr>
    </w:p>
    <w:p w:rsidR="00515E74" w:rsidRDefault="00515E74" w:rsidP="00AA6F6B">
      <w:pPr>
        <w:rPr>
          <w:rFonts w:ascii="Times New Roman" w:hAnsi="Times New Roman" w:cs="Times New Roman"/>
          <w:sz w:val="28"/>
          <w:szCs w:val="28"/>
        </w:rPr>
      </w:pPr>
    </w:p>
    <w:p w:rsidR="00AA6F6B" w:rsidRDefault="00AA6F6B" w:rsidP="00AA6F6B">
      <w:pPr>
        <w:rPr>
          <w:rFonts w:ascii="Times New Roman" w:hAnsi="Times New Roman" w:cs="Times New Roman"/>
          <w:sz w:val="28"/>
          <w:szCs w:val="28"/>
        </w:rPr>
      </w:pPr>
      <w:r w:rsidRPr="00515E74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F6B" w:rsidRDefault="00AA6F6B" w:rsidP="00AA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1.Федеральны зако</w:t>
      </w:r>
      <w:r w:rsidR="00515E7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от 29.12.2012 г.№273 –ФЗ «Об образовании в РФ.</w:t>
      </w:r>
    </w:p>
    <w:p w:rsidR="00AA6F6B" w:rsidRDefault="00AA6F6B" w:rsidP="00AA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2.»Конценция  развития Дополнительного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детей» утверждена Распоряжением Правительства Российской Федерации от 04.09.2014 г. № 1726 –г. Москва</w:t>
      </w:r>
    </w:p>
    <w:p w:rsidR="00AA6F6B" w:rsidRDefault="00AA6F6B" w:rsidP="00AA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3.Приказ Министерства образования и науки Российской Федерации от 29.09.2013 г.</w:t>
      </w:r>
    </w:p>
    <w:p w:rsidR="00AA6F6B" w:rsidRDefault="00AA6F6B" w:rsidP="00AA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№1008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 «Об утверждении Порядка организации и осуществления образовательной деятельности по дополнительным образовательным программам.</w:t>
      </w:r>
    </w:p>
    <w:p w:rsidR="00AA6F6B" w:rsidRPr="002546A2" w:rsidRDefault="00AA6F6B" w:rsidP="00AA6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4.Устав МБДОУ № 26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глегорска</w:t>
      </w:r>
    </w:p>
    <w:p w:rsidR="00AA6F6B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10 </w:t>
      </w:r>
      <w:r w:rsidRPr="002546A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2546A2">
        <w:rPr>
          <w:rFonts w:ascii="Times New Roman" w:hAnsi="Times New Roman" w:cs="Times New Roman"/>
          <w:sz w:val="28"/>
          <w:szCs w:val="28"/>
        </w:rPr>
        <w:t xml:space="preserve"> Образовательный результат: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 наличие познавательных интересов к объектам окружающей среды.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-уметь формулировать познавательные вопросы и знать на них ответы.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-владеть навыками познавательного экспериментирования.</w:t>
      </w:r>
    </w:p>
    <w:p w:rsidR="00AA6F6B" w:rsidRDefault="00AA6F6B" w:rsidP="006B10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t>Личностный результат: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 самостоятельно действовать в повседневной жизни, в различных видах детской деятельности.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-уметь обращаться за помощью взрослого в ситуациях реальных затруднений.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-принимать живое, заинтересованное участие в образовательном процессе. </w:t>
      </w: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6B104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Pr="002546A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546A2">
        <w:rPr>
          <w:rFonts w:ascii="Times New Roman" w:hAnsi="Times New Roman" w:cs="Times New Roman"/>
          <w:sz w:val="28"/>
          <w:szCs w:val="28"/>
        </w:rPr>
        <w:t>ля достижения поставленной цели имеет место взаимодействие с родителями - изготовление, сбор материала, оборудования для уголка экспериментирования.</w:t>
      </w:r>
    </w:p>
    <w:p w:rsidR="006B104A" w:rsidRPr="00AA6F6B" w:rsidRDefault="00D716B1" w:rsidP="006B10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- </w:t>
      </w:r>
      <w:r w:rsidRPr="00AA6F6B">
        <w:rPr>
          <w:rFonts w:ascii="Times New Roman" w:hAnsi="Times New Roman" w:cs="Times New Roman"/>
          <w:b/>
          <w:sz w:val="28"/>
          <w:szCs w:val="28"/>
        </w:rPr>
        <w:t>открытый показ кружковой работы.</w:t>
      </w:r>
    </w:p>
    <w:p w:rsidR="006B104A" w:rsidRPr="00AA6F6B" w:rsidRDefault="00D716B1" w:rsidP="006B10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F6B">
        <w:rPr>
          <w:rFonts w:ascii="Times New Roman" w:hAnsi="Times New Roman" w:cs="Times New Roman"/>
          <w:b/>
          <w:sz w:val="28"/>
          <w:szCs w:val="28"/>
        </w:rPr>
        <w:t>- консультация «Как организовать детское экспериментирование в домашних условиях».</w:t>
      </w:r>
    </w:p>
    <w:p w:rsidR="006B104A" w:rsidRPr="00AA6F6B" w:rsidRDefault="00D716B1" w:rsidP="006B10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F6B">
        <w:rPr>
          <w:rFonts w:ascii="Times New Roman" w:hAnsi="Times New Roman" w:cs="Times New Roman"/>
          <w:b/>
          <w:sz w:val="28"/>
          <w:szCs w:val="28"/>
        </w:rPr>
        <w:t>- консультация «Занимательные опыты и эксперименты для дошкольников».</w:t>
      </w:r>
    </w:p>
    <w:p w:rsidR="006B104A" w:rsidRPr="00AA6F6B" w:rsidRDefault="006B104A" w:rsidP="006B10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F6B">
        <w:rPr>
          <w:rFonts w:ascii="Times New Roman" w:hAnsi="Times New Roman" w:cs="Times New Roman"/>
          <w:b/>
          <w:sz w:val="28"/>
          <w:szCs w:val="28"/>
        </w:rPr>
        <w:t>-- фото отчеты кружковой работы.</w:t>
      </w:r>
    </w:p>
    <w:p w:rsidR="006B104A" w:rsidRPr="00AA6F6B" w:rsidRDefault="006B104A" w:rsidP="00D716B1">
      <w:pPr>
        <w:rPr>
          <w:rFonts w:ascii="Times New Roman" w:hAnsi="Times New Roman" w:cs="Times New Roman"/>
          <w:b/>
          <w:sz w:val="28"/>
          <w:szCs w:val="28"/>
        </w:rPr>
      </w:pPr>
    </w:p>
    <w:p w:rsidR="006B104A" w:rsidRPr="002546A2" w:rsidRDefault="006B104A" w:rsidP="00D716B1">
      <w:pPr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D716B1">
      <w:pPr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D716B1">
      <w:pPr>
        <w:rPr>
          <w:rFonts w:ascii="Times New Roman" w:hAnsi="Times New Roman" w:cs="Times New Roman"/>
          <w:b/>
          <w:sz w:val="28"/>
          <w:szCs w:val="28"/>
        </w:rPr>
      </w:pPr>
    </w:p>
    <w:p w:rsidR="002546A2" w:rsidRDefault="002546A2" w:rsidP="00D716B1">
      <w:pPr>
        <w:rPr>
          <w:rFonts w:ascii="Times New Roman" w:hAnsi="Times New Roman" w:cs="Times New Roman"/>
          <w:b/>
          <w:sz w:val="28"/>
          <w:szCs w:val="28"/>
        </w:rPr>
      </w:pPr>
    </w:p>
    <w:p w:rsidR="002546A2" w:rsidRDefault="002546A2" w:rsidP="00D716B1">
      <w:pPr>
        <w:rPr>
          <w:rFonts w:ascii="Times New Roman" w:hAnsi="Times New Roman" w:cs="Times New Roman"/>
          <w:b/>
          <w:sz w:val="28"/>
          <w:szCs w:val="28"/>
        </w:rPr>
      </w:pPr>
    </w:p>
    <w:p w:rsidR="002546A2" w:rsidRDefault="002546A2" w:rsidP="00D716B1">
      <w:pPr>
        <w:rPr>
          <w:rFonts w:ascii="Times New Roman" w:hAnsi="Times New Roman" w:cs="Times New Roman"/>
          <w:b/>
          <w:sz w:val="28"/>
          <w:szCs w:val="28"/>
        </w:rPr>
      </w:pPr>
    </w:p>
    <w:p w:rsidR="002546A2" w:rsidRDefault="002546A2" w:rsidP="00D716B1">
      <w:pPr>
        <w:rPr>
          <w:rFonts w:ascii="Times New Roman" w:hAnsi="Times New Roman" w:cs="Times New Roman"/>
          <w:b/>
          <w:sz w:val="28"/>
          <w:szCs w:val="28"/>
        </w:rPr>
      </w:pPr>
    </w:p>
    <w:p w:rsidR="00D716B1" w:rsidRPr="002546A2" w:rsidRDefault="00D716B1" w:rsidP="00D716B1">
      <w:pPr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716B1" w:rsidRPr="002546A2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Ребёнок, почувствовавший себя исследователем, овладевший искусством эксперимента, побеждает нерешительность и неуверенность в себе. У него просыпаются инициатива, способность бодро преодолевать трудности, переживать неудачи и достигать успеха, умение оценивать и восхищаться достижением товарища – и готовность прийти ему на помощь. Вообще опыт собственных открытий – одна из лучших школ характера».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(А. Шапиро).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самому, оперировать ими, мыслить самостоятельно, творчески.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На протяжении всего дошкольного детства наряду с игровой деятельностью, огромную актуальность в развитии личности ребёнка, в процессах социализации имеет познавательная деятельность – как поиск знаний, приобретение знаний самостоятельно или под руководством взрослого.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Федеральный закон «Об образовании в РФ» от 27 декабря 2012 г. №273 выделяет основные ориентиры обновления содержания образования в рамках дошкольного учреждения. Она дает ориентировку на личностное своеобразие каждого ребенка, на развитие способностей каждого человека, расширение кругозора ребенка,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546A2">
        <w:rPr>
          <w:rFonts w:ascii="Times New Roman" w:hAnsi="Times New Roman" w:cs="Times New Roman"/>
          <w:sz w:val="28"/>
          <w:szCs w:val="28"/>
        </w:rPr>
        <w:t>Согласно Приказа Министерства образования и науки Российской Федерации (от 17 октября 2013 г. N 1155 г. Москва "Об утверждении федерального государственного образовательного стандарта дошкольного образования" в содержание образовательной области «Познавательное развитие» включена экспериментальная деятельность детей дошкольного возраста.</w:t>
      </w:r>
      <w:proofErr w:type="gramEnd"/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AE4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AE4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AE4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AE4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программы:</w:t>
      </w:r>
      <w:r w:rsidRPr="002546A2">
        <w:rPr>
          <w:rFonts w:ascii="Times New Roman" w:hAnsi="Times New Roman" w:cs="Times New Roman"/>
          <w:sz w:val="28"/>
          <w:szCs w:val="28"/>
        </w:rPr>
        <w:t xml:space="preserve"> средний дошкольный возраст –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</w:t>
      </w:r>
      <w:proofErr w:type="gramStart"/>
      <w:r w:rsidRPr="002546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46A2">
        <w:rPr>
          <w:rFonts w:ascii="Times New Roman" w:hAnsi="Times New Roman" w:cs="Times New Roman"/>
          <w:sz w:val="28"/>
          <w:szCs w:val="28"/>
        </w:rPr>
        <w:t xml:space="preserve"> взрослым под его тактичным руководством.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Одним из эффективных методов познания закономерностей и явлений окружающего мира является метод экспериментирования.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Все исследователи экспериментирования в той или иной форме выделяют основную особенность познавательной деятельности: ребёнок познаёт объект в ходе практической деятельности с ним, осуществляемые ребёнком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 Усваивается всё прочно и надолго, если ребёнок слышит, видит и делает сам.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На этом основано детское экспериментирование, теоретической базой которого являются исследования Н. Н. </w:t>
      </w:r>
      <w:proofErr w:type="spellStart"/>
      <w:r w:rsidRPr="002546A2">
        <w:rPr>
          <w:rFonts w:ascii="Times New Roman" w:hAnsi="Times New Roman" w:cs="Times New Roman"/>
          <w:sz w:val="28"/>
          <w:szCs w:val="28"/>
        </w:rPr>
        <w:t>Поддькова</w:t>
      </w:r>
      <w:proofErr w:type="spellEnd"/>
      <w:r w:rsidRPr="002546A2">
        <w:rPr>
          <w:rFonts w:ascii="Times New Roman" w:hAnsi="Times New Roman" w:cs="Times New Roman"/>
          <w:sz w:val="28"/>
          <w:szCs w:val="28"/>
        </w:rPr>
        <w:t>, который в качестве основного вида ориентировочно-исследовательской (</w:t>
      </w:r>
      <w:proofErr w:type="gramStart"/>
      <w:r w:rsidRPr="002546A2">
        <w:rPr>
          <w:rFonts w:ascii="Times New Roman" w:hAnsi="Times New Roman" w:cs="Times New Roman"/>
          <w:sz w:val="28"/>
          <w:szCs w:val="28"/>
        </w:rPr>
        <w:t xml:space="preserve">поисковой) </w:t>
      </w:r>
      <w:proofErr w:type="gramEnd"/>
      <w:r w:rsidRPr="002546A2">
        <w:rPr>
          <w:rFonts w:ascii="Times New Roman" w:hAnsi="Times New Roman" w:cs="Times New Roman"/>
          <w:sz w:val="28"/>
          <w:szCs w:val="28"/>
        </w:rPr>
        <w:t xml:space="preserve">деятельности детей выделяет деятельность экспериментирования. «Детское экспериментирование претендует на роль ведущей деятельности в период дошкольного развития ребёнка». Н. Н. </w:t>
      </w:r>
      <w:proofErr w:type="spellStart"/>
      <w:r w:rsidRPr="002546A2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</w:p>
    <w:p w:rsidR="00D716B1" w:rsidRPr="002546A2" w:rsidRDefault="003C1F0C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="00D716B1" w:rsidRPr="002546A2">
        <w:rPr>
          <w:rFonts w:ascii="Times New Roman" w:hAnsi="Times New Roman" w:cs="Times New Roman"/>
          <w:sz w:val="28"/>
          <w:szCs w:val="28"/>
        </w:rPr>
        <w:t>» – дополнительная программа, разработка которой осуществлена в соответствии с государственными требованиями и предназначена для детей среднего дошкольного возраста. Программа реализуется в интеграции таких образовательных областей как «Познавательное развитие», «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социально-коммуникативно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» в познавательно-исследовательской деятельности детей среднего дошкольного возраста.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2546A2">
        <w:rPr>
          <w:rFonts w:ascii="Times New Roman" w:hAnsi="Times New Roman" w:cs="Times New Roman"/>
          <w:sz w:val="28"/>
          <w:szCs w:val="28"/>
        </w:rPr>
        <w:t xml:space="preserve"> развитие у детей дошкольного возраста познавательного интереса, наблюдательности, любознательности в процессе экспериментирования.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Направленность программы: </w:t>
      </w:r>
      <w:r w:rsidRPr="002546A2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D716B1" w:rsidRPr="003C1F0C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1F0C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1. Учить детей видеть и выделять проблему эксперимента.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2. Учить принимать и ставить перед собой цель эксперимента.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3. Учить отбирать средства и материалы для самостоятельной деятельности.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4. Учить детей устанавливать причинно-следственные связи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5. Знакомить ребенка с различными свойствами веществ (твердость, мягкость, сыпучесть, вязкость, плавучесть и т. д.).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6.Знакомить с основными видами и характеристиками движения: скорость, направления.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1. Развивать познавательную активность в процессе экспериментирования.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2. Формировать интерес к поисковой деятельности…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3.Развивать личностные свойства: целеустремленность, настойчивость, решительность, любознательность, активность.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4.Развивать представления об основных физических явлениях: магнитное и земное притяжение, электричество, отражение и преломление света и др.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1. Воспитывать самостоятельность в повседневной жизни, в различных видах детской </w:t>
      </w:r>
      <w:proofErr w:type="spellStart"/>
      <w:proofErr w:type="gramStart"/>
      <w:r w:rsidRPr="002546A2">
        <w:rPr>
          <w:rFonts w:ascii="Times New Roman" w:hAnsi="Times New Roman" w:cs="Times New Roman"/>
          <w:sz w:val="28"/>
          <w:szCs w:val="28"/>
        </w:rPr>
        <w:t>дея-тельности</w:t>
      </w:r>
      <w:proofErr w:type="spellEnd"/>
      <w:proofErr w:type="gramEnd"/>
      <w:r w:rsidRPr="002546A2">
        <w:rPr>
          <w:rFonts w:ascii="Times New Roman" w:hAnsi="Times New Roman" w:cs="Times New Roman"/>
          <w:sz w:val="28"/>
          <w:szCs w:val="28"/>
        </w:rPr>
        <w:t>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2. Воспитывать умение четко соблюдать необходимую последовательность действий. 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3. Воспитывать умение организовать свое рабочее место, убирать за собой.4. Воспитывать бережное отношение к природе.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Возраст детей: средний дошкольный возраст (дети 4-5 лет).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2546A2">
        <w:rPr>
          <w:rFonts w:ascii="Times New Roman" w:hAnsi="Times New Roman" w:cs="Times New Roman"/>
          <w:sz w:val="28"/>
          <w:szCs w:val="28"/>
        </w:rPr>
        <w:t xml:space="preserve">: Групповая 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Сроки реализации: 1 год.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Режим образовательной деятельности: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Образовательная деятел</w:t>
      </w:r>
      <w:r w:rsidR="00AA6F6B">
        <w:rPr>
          <w:rFonts w:ascii="Times New Roman" w:hAnsi="Times New Roman" w:cs="Times New Roman"/>
          <w:sz w:val="28"/>
          <w:szCs w:val="28"/>
        </w:rPr>
        <w:t>ьность по программе проводится 2</w:t>
      </w:r>
      <w:r w:rsidRPr="002546A2">
        <w:rPr>
          <w:rFonts w:ascii="Times New Roman" w:hAnsi="Times New Roman" w:cs="Times New Roman"/>
          <w:sz w:val="28"/>
          <w:szCs w:val="28"/>
        </w:rPr>
        <w:t xml:space="preserve"> раз</w:t>
      </w:r>
      <w:r w:rsidR="00AA6F6B">
        <w:rPr>
          <w:rFonts w:ascii="Times New Roman" w:hAnsi="Times New Roman" w:cs="Times New Roman"/>
          <w:sz w:val="28"/>
          <w:szCs w:val="28"/>
        </w:rPr>
        <w:t>а</w:t>
      </w:r>
      <w:r w:rsidRPr="002546A2">
        <w:rPr>
          <w:rFonts w:ascii="Times New Roman" w:hAnsi="Times New Roman" w:cs="Times New Roman"/>
          <w:sz w:val="28"/>
          <w:szCs w:val="28"/>
        </w:rPr>
        <w:t xml:space="preserve"> в неделю во второй половине дня. Длительность – не более 20 минут. 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Место реализации программы:</w:t>
      </w:r>
      <w:r w:rsidR="002546A2">
        <w:rPr>
          <w:rFonts w:ascii="Times New Roman" w:hAnsi="Times New Roman" w:cs="Times New Roman"/>
          <w:sz w:val="28"/>
          <w:szCs w:val="28"/>
        </w:rPr>
        <w:t xml:space="preserve"> Средняя группа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Стремление наблюдать и экспериментировать, самостоятельно искать новые сведения о мире – важнейшие черты нормального детского поведения. Исследовательская поисковая активность – естественное состояние ребенка. Детская потребность в исследовательском поиске обусловлена биологически. У детей 4-5 лет продолжается интенсивное сенсорное развитие, причем процессы ощущения, восприятия, представления развиты у ребенка данного возраста значительно лучше, чем мышление. В 4-5 лет дети хорошо различают особенности звуков человеческой речи и музыкальных звуков, а также форму, величину и цвет предметов. 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сенсорных процессов идет по линии специально организованного обследования предметов. Дети учатся умениям быстро вычленять нужные свойства, ориентироваться в них, сравнивать и группировать предметы по общим признакам, соотносить их с сенсорными эталонами. Известный психолог Ж. Пиаже утверждал, что одним из важнейших свой</w:t>
      </w:r>
      <w:proofErr w:type="gramStart"/>
      <w:r w:rsidRPr="002546A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546A2">
        <w:rPr>
          <w:rFonts w:ascii="Times New Roman" w:hAnsi="Times New Roman" w:cs="Times New Roman"/>
          <w:sz w:val="28"/>
          <w:szCs w:val="28"/>
        </w:rPr>
        <w:t xml:space="preserve">ироды человека является стремление к контакту и взаимодействию с окружающим миром, стремление находиться в активном поиске новых задач. 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Расширению когнитивного развития ребенка в наибольшей мере способствует предоставление ему возможности исследовать окружающую среду и воздействовать на неё. При этом, говоря о традиционных способах обучения, построенных преимущественно на репродуктивных методах, Ж. Пиаже постоянно подчеркивал, что часто, обучая детей конкретным навыкам, мы лишаем их шанса сделать собственное открытие.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Образовательный результат: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 наличие познавательных интересов к объектам окружающей среды.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-уметь формулировать познавательные вопросы и знать на них ответы.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-владеть навыками познавательного экспериментирования.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t>Личностный результат: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 самостоятельно действовать в повседневной жизни, в различных видах детской деятельности.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-уметь обращаться за помощью взрослого в ситуациях реальных затруднений.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-принимать живое, заинтересованное участие в образовательном процессе. 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родителями: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546A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546A2">
        <w:rPr>
          <w:rFonts w:ascii="Times New Roman" w:hAnsi="Times New Roman" w:cs="Times New Roman"/>
          <w:sz w:val="28"/>
          <w:szCs w:val="28"/>
        </w:rPr>
        <w:t xml:space="preserve"> в реализации программы имеет взаимодействие с семьёй, что обеспечивает более полное выявление потенциала каждого ребенка, тем самым способствуя реализации поставленных задач. </w:t>
      </w:r>
    </w:p>
    <w:p w:rsidR="00D716B1" w:rsidRPr="00AA6F6B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6B1" w:rsidRPr="00AA6F6B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F6B">
        <w:rPr>
          <w:rFonts w:ascii="Times New Roman" w:hAnsi="Times New Roman" w:cs="Times New Roman"/>
          <w:b/>
          <w:sz w:val="28"/>
          <w:szCs w:val="28"/>
        </w:rPr>
        <w:t>Основные принципы работы с родителями: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принцип открытости ДОУ для семьи (каждому родителю обеспечивается возможность знать и видеть, как живут и развиваются его дети);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принцип сотрудничества педагогов и родителей в воспитании детей.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Привлечение родителей к проведению кружковой работы: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 изготовление, сбор материала, оборудования для уголка экспериментирования.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 открытый показ кружковой работы.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 консультация «Как организовать детское экспериментирование в домашних условиях».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 консультация «Занимательные опыты и эксперименты для дошкольников».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 фото отчеты кружковой работы.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AA6F6B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6F6B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Мониторинг направлен на решение целого ряда взаимосвязанных задач: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1. Выявить в какой степени ребёнок овладел навыками экспериментирования.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 xml:space="preserve">2. Выявить готовность педагогов ДОУ к использованию метода опытно – экспериментальной деятельности в своей практической деятельности с детьми. 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3. Оценить развивающую среду для опытно – экспериментальной деятельности в ДОУ.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4. Выявить готовность родителей воспитанников к реализации опытно – экспериментальной деятельности.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Результаты мониторинга позволяют: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-ориентироваться на дальнейшее продвижение и успех ребенка;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-уточнять и закреплять определенные знания, умения, навыки ребенка;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lastRenderedPageBreak/>
        <w:t>-диагностировать причины слабых и сильных сторон личности;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-развивать умения и навыки в новой ситуации для ребенка;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-воспитывать чувство ответственности, настойчивости в достижении цели, формирование навыков самостоятельной работы и др.</w:t>
      </w:r>
      <w:proofErr w:type="gramStart"/>
      <w:r w:rsidRPr="002546A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-контролировать соответствие уровня достижений, к принятым нормам;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-стимулировать результаты деятельности ребенка.</w:t>
      </w: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P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6B1" w:rsidRDefault="00284AE4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D716B1" w:rsidRPr="002546A2">
        <w:rPr>
          <w:rFonts w:ascii="Times New Roman" w:hAnsi="Times New Roman" w:cs="Times New Roman"/>
          <w:b/>
          <w:sz w:val="28"/>
          <w:szCs w:val="28"/>
        </w:rPr>
        <w:t>Перспективно – тематическое планирование</w:t>
      </w:r>
    </w:p>
    <w:p w:rsidR="00A010D3" w:rsidRDefault="00A010D3" w:rsidP="00A010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22D30" w:rsidRPr="002546A2" w:rsidRDefault="00122D30" w:rsidP="00A010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1неделя</w:t>
      </w:r>
    </w:p>
    <w:p w:rsidR="002546A2" w:rsidRPr="002546A2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1</w:t>
      </w:r>
      <w:r w:rsidR="002546A2">
        <w:rPr>
          <w:rFonts w:ascii="Times New Roman" w:hAnsi="Times New Roman" w:cs="Times New Roman"/>
          <w:sz w:val="28"/>
          <w:szCs w:val="28"/>
        </w:rPr>
        <w:t>.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>Тема:</w:t>
      </w:r>
      <w:r w:rsidRPr="002546A2">
        <w:rPr>
          <w:rFonts w:ascii="Times New Roman" w:hAnsi="Times New Roman" w:cs="Times New Roman"/>
          <w:b/>
          <w:sz w:val="28"/>
          <w:szCs w:val="28"/>
        </w:rPr>
        <w:t xml:space="preserve"> «Нюхаем, пробуем, трогаем, слушаем»</w:t>
      </w:r>
    </w:p>
    <w:p w:rsidR="00D716B1" w:rsidRPr="002546A2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A010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Дать представления детям об органах чувств, их назначении (уши — слышать, узнавать различные звуки; нос — определять запах; пальцы — определять форму, структуру поверхности; язык — определять на вкус).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Ширма с тремя круглыми прорезями (для рук и носа, газета, колокольчик, молоток, два камня, погремушка, свисток, говорящая кукла, футляры от киндер-сюрпризов с </w:t>
      </w:r>
      <w:r w:rsidR="0086750E" w:rsidRPr="002546A2">
        <w:rPr>
          <w:rFonts w:ascii="Times New Roman" w:hAnsi="Times New Roman" w:cs="Times New Roman"/>
          <w:sz w:val="28"/>
          <w:szCs w:val="28"/>
        </w:rPr>
        <w:t>дырочками; в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футлярах: чеснок, кусочек апельсина; поролон с духами, лимон, сахар.</w:t>
      </w:r>
      <w:proofErr w:type="gramEnd"/>
    </w:p>
    <w:p w:rsidR="00284AE4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6D3">
        <w:rPr>
          <w:rFonts w:ascii="Times New Roman" w:hAnsi="Times New Roman" w:cs="Times New Roman"/>
          <w:b/>
          <w:sz w:val="28"/>
          <w:szCs w:val="28"/>
        </w:rPr>
        <w:t>2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2546A2">
        <w:rPr>
          <w:rFonts w:ascii="Times New Roman" w:hAnsi="Times New Roman" w:cs="Times New Roman"/>
          <w:sz w:val="28"/>
          <w:szCs w:val="28"/>
        </w:rPr>
        <w:t xml:space="preserve"> «Почему все звучит?»</w:t>
      </w:r>
    </w:p>
    <w:p w:rsidR="00D716B1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Подвести детей</w:t>
      </w:r>
      <w:r w:rsidR="002546A2">
        <w:rPr>
          <w:rFonts w:ascii="Times New Roman" w:hAnsi="Times New Roman" w:cs="Times New Roman"/>
          <w:sz w:val="28"/>
          <w:szCs w:val="28"/>
        </w:rPr>
        <w:t xml:space="preserve"> </w:t>
      </w:r>
      <w:r w:rsidR="00D716B1" w:rsidRPr="002546A2">
        <w:rPr>
          <w:rFonts w:ascii="Times New Roman" w:hAnsi="Times New Roman" w:cs="Times New Roman"/>
          <w:sz w:val="28"/>
          <w:szCs w:val="28"/>
        </w:rPr>
        <w:t>к пониманию причин возникновения звука: колебание предмета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убен, стеклянный стакан, газета, балалайка или гитара, деревянная линейка, металлофон.</w:t>
      </w:r>
    </w:p>
    <w:p w:rsidR="00122D30" w:rsidRPr="00122D30" w:rsidRDefault="00122D30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2D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2 неделя</w:t>
      </w:r>
    </w:p>
    <w:p w:rsidR="00284AE4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6D3">
        <w:rPr>
          <w:rFonts w:ascii="Times New Roman" w:hAnsi="Times New Roman" w:cs="Times New Roman"/>
          <w:b/>
          <w:sz w:val="28"/>
          <w:szCs w:val="28"/>
        </w:rPr>
        <w:t>3</w:t>
      </w:r>
      <w:r w:rsidRPr="002546A2">
        <w:rPr>
          <w:rFonts w:ascii="Times New Roman" w:hAnsi="Times New Roman" w:cs="Times New Roman"/>
          <w:sz w:val="28"/>
          <w:szCs w:val="28"/>
        </w:rPr>
        <w:t xml:space="preserve"> 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546A2">
        <w:rPr>
          <w:rFonts w:ascii="Times New Roman" w:hAnsi="Times New Roman" w:cs="Times New Roman"/>
          <w:sz w:val="28"/>
          <w:szCs w:val="28"/>
        </w:rPr>
        <w:t xml:space="preserve">«Все видим, все узнаем» </w:t>
      </w:r>
    </w:p>
    <w:p w:rsidR="00D716B1" w:rsidRPr="002546A2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A01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B1" w:rsidRPr="002546A2">
        <w:rPr>
          <w:rFonts w:ascii="Times New Roman" w:hAnsi="Times New Roman" w:cs="Times New Roman"/>
          <w:sz w:val="28"/>
          <w:szCs w:val="28"/>
        </w:rPr>
        <w:t>Познакомить детей с прибором-помощником — лупой и ее назначением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упы, маленькие пуговицы, бусинки, семечки кабачков, подсолнуха, мелкие камешки и прочие предметы для рассматривания, рабочие листы, цветные карандаши.</w:t>
      </w:r>
    </w:p>
    <w:p w:rsidR="00284AE4" w:rsidRPr="0086750E" w:rsidRDefault="00A010D3" w:rsidP="00867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50E">
        <w:rPr>
          <w:rFonts w:ascii="Times New Roman" w:hAnsi="Times New Roman" w:cs="Times New Roman"/>
          <w:sz w:val="28"/>
          <w:szCs w:val="28"/>
        </w:rPr>
        <w:t xml:space="preserve"> </w:t>
      </w:r>
      <w:r w:rsidRPr="00DD76D3">
        <w:rPr>
          <w:rFonts w:ascii="Times New Roman" w:hAnsi="Times New Roman" w:cs="Times New Roman"/>
          <w:b/>
          <w:sz w:val="28"/>
          <w:szCs w:val="28"/>
        </w:rPr>
        <w:t>4</w:t>
      </w:r>
      <w:r w:rsidRPr="0086750E">
        <w:rPr>
          <w:rFonts w:ascii="Times New Roman" w:hAnsi="Times New Roman" w:cs="Times New Roman"/>
          <w:sz w:val="28"/>
          <w:szCs w:val="28"/>
        </w:rPr>
        <w:t>.</w:t>
      </w:r>
      <w:r w:rsidR="00D716B1" w:rsidRPr="0086750E">
        <w:rPr>
          <w:rFonts w:ascii="Times New Roman" w:hAnsi="Times New Roman" w:cs="Times New Roman"/>
          <w:sz w:val="28"/>
          <w:szCs w:val="28"/>
        </w:rPr>
        <w:t xml:space="preserve"> </w:t>
      </w:r>
      <w:r w:rsidR="002546A2" w:rsidRPr="0086750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716B1" w:rsidRPr="0086750E">
        <w:rPr>
          <w:rFonts w:ascii="Times New Roman" w:hAnsi="Times New Roman" w:cs="Times New Roman"/>
          <w:sz w:val="28"/>
          <w:szCs w:val="28"/>
        </w:rPr>
        <w:t>«Прозрачная вода»</w:t>
      </w:r>
    </w:p>
    <w:p w:rsidR="00A010D3" w:rsidRDefault="00D716B1" w:rsidP="0086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sz w:val="28"/>
          <w:szCs w:val="28"/>
        </w:rPr>
        <w:t xml:space="preserve"> </w:t>
      </w:r>
      <w:r w:rsidR="003C2F8E" w:rsidRPr="0086750E">
        <w:rPr>
          <w:rFonts w:ascii="Times New Roman" w:hAnsi="Times New Roman" w:cs="Times New Roman"/>
          <w:b/>
          <w:sz w:val="28"/>
          <w:szCs w:val="28"/>
        </w:rPr>
        <w:t>Задачи:</w:t>
      </w:r>
      <w:r w:rsidR="003C2F8E" w:rsidRPr="0086750E">
        <w:rPr>
          <w:rFonts w:ascii="Times New Roman" w:hAnsi="Times New Roman" w:cs="Times New Roman"/>
          <w:sz w:val="28"/>
          <w:szCs w:val="28"/>
        </w:rPr>
        <w:t xml:space="preserve"> Выявить</w:t>
      </w:r>
      <w:r w:rsidRPr="0086750E">
        <w:rPr>
          <w:rFonts w:ascii="Times New Roman" w:hAnsi="Times New Roman" w:cs="Times New Roman"/>
          <w:sz w:val="28"/>
          <w:szCs w:val="28"/>
        </w:rPr>
        <w:t xml:space="preserve"> свойства воды (прозрачная, без запаха, льется, имеет вес)</w:t>
      </w:r>
      <w:proofErr w:type="gramStart"/>
      <w:r w:rsidRPr="008675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5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750E">
        <w:rPr>
          <w:rFonts w:ascii="Times New Roman" w:hAnsi="Times New Roman" w:cs="Times New Roman"/>
          <w:sz w:val="28"/>
          <w:szCs w:val="28"/>
        </w:rPr>
        <w:t>ве непрозрачные банки (одна заполнена водой, стеклянная банка с широким горлышком, ложки, маленькие ковшики, таз с водой, поднос, предметные картинк</w:t>
      </w:r>
      <w:r w:rsidR="003C2F8E" w:rsidRPr="0086750E">
        <w:rPr>
          <w:rFonts w:ascii="Times New Roman" w:hAnsi="Times New Roman" w:cs="Times New Roman"/>
          <w:sz w:val="28"/>
          <w:szCs w:val="28"/>
        </w:rPr>
        <w:t>и</w:t>
      </w:r>
      <w:r w:rsidR="00A010D3" w:rsidRPr="0086750E">
        <w:rPr>
          <w:rFonts w:ascii="Times New Roman" w:hAnsi="Times New Roman" w:cs="Times New Roman"/>
          <w:sz w:val="28"/>
          <w:szCs w:val="28"/>
        </w:rPr>
        <w:t>.</w:t>
      </w:r>
    </w:p>
    <w:p w:rsidR="00122D30" w:rsidRPr="00122D30" w:rsidRDefault="00122D30" w:rsidP="00867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22D30">
        <w:rPr>
          <w:rFonts w:ascii="Times New Roman" w:hAnsi="Times New Roman" w:cs="Times New Roman"/>
          <w:b/>
          <w:sz w:val="28"/>
          <w:szCs w:val="28"/>
        </w:rPr>
        <w:t xml:space="preserve"> 3 неделя</w:t>
      </w:r>
    </w:p>
    <w:p w:rsidR="0086750E" w:rsidRPr="0086750E" w:rsidRDefault="0086750E" w:rsidP="0086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5</w:t>
      </w:r>
      <w:r w:rsidR="003C2F8E" w:rsidRPr="0086750E">
        <w:rPr>
          <w:rFonts w:ascii="Times New Roman" w:hAnsi="Times New Roman" w:cs="Times New Roman"/>
          <w:b/>
          <w:sz w:val="28"/>
          <w:szCs w:val="28"/>
        </w:rPr>
        <w:t>. Тема:</w:t>
      </w:r>
      <w:r w:rsidR="003C2F8E" w:rsidRPr="0086750E">
        <w:rPr>
          <w:rFonts w:ascii="Times New Roman" w:hAnsi="Times New Roman" w:cs="Times New Roman"/>
          <w:sz w:val="28"/>
          <w:szCs w:val="28"/>
        </w:rPr>
        <w:t xml:space="preserve"> «Живая вода»</w:t>
      </w:r>
      <w:proofErr w:type="gramStart"/>
      <w:r w:rsidR="003C2F8E" w:rsidRPr="008675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D76D3">
        <w:rPr>
          <w:rFonts w:ascii="Times New Roman" w:hAnsi="Times New Roman" w:cs="Times New Roman"/>
          <w:b/>
          <w:sz w:val="28"/>
          <w:szCs w:val="28"/>
        </w:rPr>
        <w:t>Задачи</w:t>
      </w:r>
      <w:r w:rsidR="003C2F8E" w:rsidRPr="0086750E">
        <w:rPr>
          <w:rFonts w:ascii="Times New Roman" w:hAnsi="Times New Roman" w:cs="Times New Roman"/>
          <w:sz w:val="28"/>
          <w:szCs w:val="28"/>
        </w:rPr>
        <w:t>: познакомить детей со значением воды для роста растений; формировать умение выявлять отношения между объектами окружающего мира; учить формулировать выводы; развивать интерес детей к совместному со взрослым и самостоятельному познанию.</w:t>
      </w:r>
    </w:p>
    <w:p w:rsidR="003C2F8E" w:rsidRPr="0086750E" w:rsidRDefault="0086750E" w:rsidP="00867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C2F8E" w:rsidRPr="0086750E">
        <w:rPr>
          <w:rFonts w:ascii="Times New Roman" w:hAnsi="Times New Roman" w:cs="Times New Roman"/>
          <w:b/>
          <w:sz w:val="28"/>
          <w:szCs w:val="28"/>
        </w:rPr>
        <w:t>.</w:t>
      </w:r>
      <w:r w:rsidR="003C2F8E" w:rsidRPr="0086750E">
        <w:rPr>
          <w:rFonts w:ascii="Times New Roman" w:hAnsi="Times New Roman" w:cs="Times New Roman"/>
          <w:sz w:val="28"/>
          <w:szCs w:val="28"/>
        </w:rPr>
        <w:t xml:space="preserve"> </w:t>
      </w:r>
      <w:r w:rsidR="003C2F8E" w:rsidRPr="0086750E">
        <w:rPr>
          <w:rFonts w:ascii="Times New Roman" w:hAnsi="Times New Roman" w:cs="Times New Roman"/>
          <w:b/>
          <w:sz w:val="28"/>
          <w:szCs w:val="28"/>
        </w:rPr>
        <w:t>Тема:</w:t>
      </w:r>
      <w:r w:rsidR="003C2F8E" w:rsidRPr="0086750E">
        <w:rPr>
          <w:rFonts w:ascii="Times New Roman" w:hAnsi="Times New Roman" w:cs="Times New Roman"/>
          <w:sz w:val="28"/>
          <w:szCs w:val="28"/>
        </w:rPr>
        <w:t xml:space="preserve"> «Что спряталось в воде?».</w:t>
      </w:r>
    </w:p>
    <w:p w:rsidR="003C2F8E" w:rsidRDefault="0086750E" w:rsidP="0086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C2F8E" w:rsidRPr="0086750E">
        <w:rPr>
          <w:rFonts w:ascii="Times New Roman" w:hAnsi="Times New Roman" w:cs="Times New Roman"/>
          <w:sz w:val="28"/>
          <w:szCs w:val="28"/>
        </w:rPr>
        <w:t>ознакомить детей с одним из свойств вод</w:t>
      </w:r>
      <w:proofErr w:type="gramStart"/>
      <w:r w:rsidR="003C2F8E" w:rsidRPr="0086750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3C2F8E" w:rsidRPr="0086750E">
        <w:rPr>
          <w:rFonts w:ascii="Times New Roman" w:hAnsi="Times New Roman" w:cs="Times New Roman"/>
          <w:sz w:val="28"/>
          <w:szCs w:val="28"/>
        </w:rPr>
        <w:t xml:space="preserve"> растворимостью в ней веществ; закреплять умение исследовать явления окружающей действительности</w:t>
      </w:r>
      <w:r w:rsidR="003C2F8E" w:rsidRPr="003C2F8E">
        <w:t xml:space="preserve"> </w:t>
      </w:r>
      <w:r w:rsidR="003C2F8E" w:rsidRPr="0086750E">
        <w:rPr>
          <w:rFonts w:ascii="Times New Roman" w:hAnsi="Times New Roman" w:cs="Times New Roman"/>
          <w:sz w:val="28"/>
          <w:szCs w:val="28"/>
        </w:rPr>
        <w:t>с помощью практических познавательных действий; развивать интерес к объектам исследования</w:t>
      </w:r>
    </w:p>
    <w:p w:rsidR="00122D30" w:rsidRPr="0086750E" w:rsidRDefault="00122D30" w:rsidP="00867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122D30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284AE4" w:rsidRPr="003C2F8E" w:rsidRDefault="0086750E" w:rsidP="003C2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7</w:t>
      </w:r>
      <w:r w:rsidR="00A010D3" w:rsidRPr="0086750E">
        <w:rPr>
          <w:rFonts w:ascii="Times New Roman" w:hAnsi="Times New Roman" w:cs="Times New Roman"/>
          <w:b/>
          <w:sz w:val="28"/>
          <w:szCs w:val="28"/>
        </w:rPr>
        <w:t>.</w:t>
      </w:r>
      <w:r w:rsidR="00D716B1" w:rsidRPr="003C2F8E">
        <w:rPr>
          <w:rFonts w:ascii="Times New Roman" w:hAnsi="Times New Roman" w:cs="Times New Roman"/>
          <w:sz w:val="28"/>
          <w:szCs w:val="28"/>
        </w:rPr>
        <w:t xml:space="preserve"> </w:t>
      </w:r>
      <w:r w:rsidR="002546A2" w:rsidRPr="0086750E">
        <w:rPr>
          <w:rFonts w:ascii="Times New Roman" w:hAnsi="Times New Roman" w:cs="Times New Roman"/>
          <w:b/>
          <w:sz w:val="28"/>
          <w:szCs w:val="28"/>
        </w:rPr>
        <w:t>Тема:</w:t>
      </w:r>
      <w:r w:rsidR="002546A2" w:rsidRPr="003C2F8E">
        <w:rPr>
          <w:rFonts w:ascii="Times New Roman" w:hAnsi="Times New Roman" w:cs="Times New Roman"/>
          <w:sz w:val="28"/>
          <w:szCs w:val="28"/>
        </w:rPr>
        <w:t xml:space="preserve"> </w:t>
      </w:r>
      <w:r w:rsidR="00D716B1" w:rsidRPr="003C2F8E">
        <w:rPr>
          <w:rFonts w:ascii="Times New Roman" w:hAnsi="Times New Roman" w:cs="Times New Roman"/>
          <w:sz w:val="28"/>
          <w:szCs w:val="28"/>
        </w:rPr>
        <w:t>«Песочная страна»</w:t>
      </w:r>
    </w:p>
    <w:p w:rsidR="00D716B1" w:rsidRDefault="00284AE4" w:rsidP="003C2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Задачи:</w:t>
      </w:r>
      <w:r w:rsidR="00A010D3" w:rsidRPr="003C2F8E">
        <w:rPr>
          <w:rFonts w:ascii="Times New Roman" w:hAnsi="Times New Roman" w:cs="Times New Roman"/>
          <w:sz w:val="28"/>
          <w:szCs w:val="28"/>
        </w:rPr>
        <w:t xml:space="preserve"> </w:t>
      </w:r>
      <w:r w:rsidR="00D716B1" w:rsidRPr="003C2F8E">
        <w:rPr>
          <w:rFonts w:ascii="Times New Roman" w:hAnsi="Times New Roman" w:cs="Times New Roman"/>
          <w:sz w:val="28"/>
          <w:szCs w:val="28"/>
        </w:rPr>
        <w:t>Выделить свойства песка: сыпучесть, рыхлость, из мокрого можно лепить; познакомить со способом изготовления рисунка из песка. Песок, вода, лупы, листы плотной цветной бумаги, клеевые карандаши.</w:t>
      </w:r>
    </w:p>
    <w:p w:rsidR="00122D30" w:rsidRPr="00122D30" w:rsidRDefault="00122D30" w:rsidP="003C2F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84AE4" w:rsidRPr="003C2F8E" w:rsidRDefault="0086750E" w:rsidP="003C2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A010D3" w:rsidRPr="0086750E">
        <w:rPr>
          <w:rFonts w:ascii="Times New Roman" w:hAnsi="Times New Roman" w:cs="Times New Roman"/>
          <w:b/>
          <w:sz w:val="28"/>
          <w:szCs w:val="28"/>
        </w:rPr>
        <w:t>.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6A2" w:rsidRPr="0086750E">
        <w:rPr>
          <w:rFonts w:ascii="Times New Roman" w:hAnsi="Times New Roman" w:cs="Times New Roman"/>
          <w:b/>
          <w:sz w:val="28"/>
          <w:szCs w:val="28"/>
        </w:rPr>
        <w:t>Тема:</w:t>
      </w:r>
      <w:r w:rsidR="002546A2" w:rsidRPr="003C2F8E">
        <w:rPr>
          <w:rFonts w:ascii="Times New Roman" w:hAnsi="Times New Roman" w:cs="Times New Roman"/>
          <w:sz w:val="28"/>
          <w:szCs w:val="28"/>
        </w:rPr>
        <w:t xml:space="preserve"> </w:t>
      </w:r>
      <w:r w:rsidR="00D716B1" w:rsidRPr="003C2F8E">
        <w:rPr>
          <w:rFonts w:ascii="Times New Roman" w:hAnsi="Times New Roman" w:cs="Times New Roman"/>
          <w:sz w:val="28"/>
          <w:szCs w:val="28"/>
        </w:rPr>
        <w:t xml:space="preserve">«Воздух всюду» </w:t>
      </w:r>
    </w:p>
    <w:p w:rsidR="00D716B1" w:rsidRDefault="00284AE4" w:rsidP="003C2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Задачи:</w:t>
      </w:r>
      <w:r w:rsidR="003C2F8E" w:rsidRPr="003C2F8E">
        <w:rPr>
          <w:rFonts w:ascii="Times New Roman" w:hAnsi="Times New Roman" w:cs="Times New Roman"/>
          <w:sz w:val="28"/>
          <w:szCs w:val="28"/>
        </w:rPr>
        <w:t xml:space="preserve"> </w:t>
      </w:r>
      <w:r w:rsidR="00D716B1" w:rsidRPr="003C2F8E">
        <w:rPr>
          <w:rFonts w:ascii="Times New Roman" w:hAnsi="Times New Roman" w:cs="Times New Roman"/>
          <w:sz w:val="28"/>
          <w:szCs w:val="28"/>
        </w:rPr>
        <w:t>Обнаружить воздух в окружающем пространстве и выявить его свойство — невидимость. Воздушные шарики, таз с водой, пустая пласт массовая бутылка, листы бумаги.</w:t>
      </w:r>
    </w:p>
    <w:p w:rsidR="00122D30" w:rsidRDefault="0086750E" w:rsidP="003C2F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122D30" w:rsidRDefault="00122D30" w:rsidP="003C2F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2D30" w:rsidRDefault="00122D30" w:rsidP="003C2F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2D30" w:rsidRDefault="00122D30" w:rsidP="003C2F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2D30" w:rsidRDefault="00122D30" w:rsidP="00122D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</w:t>
      </w:r>
      <w:r w:rsidR="0086750E" w:rsidRPr="0086750E">
        <w:rPr>
          <w:rFonts w:ascii="Times New Roman" w:hAnsi="Times New Roman" w:cs="Times New Roman"/>
          <w:b/>
          <w:sz w:val="28"/>
          <w:szCs w:val="28"/>
        </w:rPr>
        <w:t xml:space="preserve"> Дек</w:t>
      </w:r>
      <w:r>
        <w:rPr>
          <w:rFonts w:ascii="Times New Roman" w:hAnsi="Times New Roman" w:cs="Times New Roman"/>
          <w:b/>
          <w:sz w:val="28"/>
          <w:szCs w:val="28"/>
        </w:rPr>
        <w:t>абрь</w:t>
      </w:r>
    </w:p>
    <w:p w:rsidR="00122D30" w:rsidRPr="002546A2" w:rsidRDefault="00122D30" w:rsidP="00122D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1 неделя</w:t>
      </w:r>
    </w:p>
    <w:p w:rsidR="00122D30" w:rsidRDefault="00122D30" w:rsidP="003C2F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4AE4" w:rsidRPr="0086750E" w:rsidRDefault="0086750E" w:rsidP="003C2F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1</w:t>
      </w:r>
      <w:r w:rsidR="00A010D3" w:rsidRPr="0086750E">
        <w:rPr>
          <w:rFonts w:ascii="Times New Roman" w:hAnsi="Times New Roman" w:cs="Times New Roman"/>
          <w:b/>
          <w:sz w:val="28"/>
          <w:szCs w:val="28"/>
        </w:rPr>
        <w:t>.</w:t>
      </w:r>
      <w:r w:rsidR="002546A2" w:rsidRPr="0086750E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 xml:space="preserve"> «Свет повсюду»</w:t>
      </w:r>
    </w:p>
    <w:p w:rsidR="00D716B1" w:rsidRPr="0086750E" w:rsidRDefault="00284AE4" w:rsidP="003C2F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6D3">
        <w:rPr>
          <w:rFonts w:ascii="Times New Roman" w:hAnsi="Times New Roman" w:cs="Times New Roman"/>
          <w:b/>
          <w:sz w:val="28"/>
          <w:szCs w:val="28"/>
        </w:rPr>
        <w:t>Задачи:</w:t>
      </w:r>
      <w:r w:rsidR="00D716B1" w:rsidRPr="003C2F8E">
        <w:rPr>
          <w:rFonts w:ascii="Times New Roman" w:hAnsi="Times New Roman" w:cs="Times New Roman"/>
          <w:sz w:val="28"/>
          <w:szCs w:val="28"/>
        </w:rPr>
        <w:t xml:space="preserve"> Показать значение света, объяснить, что источники света могут быть природные (солнце, луна, костер, искусственные — изготовленные людьми (лампа, фонарик, свеча)</w:t>
      </w:r>
      <w:proofErr w:type="gramStart"/>
      <w:r w:rsidR="00D716B1" w:rsidRPr="003C2F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3C2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3C2F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716B1" w:rsidRPr="003C2F8E">
        <w:rPr>
          <w:rFonts w:ascii="Times New Roman" w:hAnsi="Times New Roman" w:cs="Times New Roman"/>
          <w:sz w:val="28"/>
          <w:szCs w:val="28"/>
        </w:rPr>
        <w:t xml:space="preserve">ллюстрации событий, происходящих в разное время суток; картинки с изображениями источников света; несколько предметов, </w:t>
      </w:r>
      <w:r w:rsidR="00D716B1" w:rsidRPr="0086750E">
        <w:rPr>
          <w:rFonts w:ascii="Times New Roman" w:hAnsi="Times New Roman" w:cs="Times New Roman"/>
          <w:sz w:val="28"/>
          <w:szCs w:val="28"/>
        </w:rPr>
        <w:t>которые не дают света; фонарик, свеча, настольная лампа, сундучок с прорезью.</w:t>
      </w:r>
    </w:p>
    <w:p w:rsidR="00284AE4" w:rsidRDefault="0086750E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2</w:t>
      </w:r>
      <w:r w:rsidR="00A010D3" w:rsidRPr="0086750E">
        <w:rPr>
          <w:rFonts w:ascii="Times New Roman" w:hAnsi="Times New Roman" w:cs="Times New Roman"/>
          <w:b/>
          <w:sz w:val="28"/>
          <w:szCs w:val="28"/>
        </w:rPr>
        <w:t>.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>Тема</w:t>
      </w:r>
      <w:r w:rsidR="002546A2" w:rsidRPr="008675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>«Вода принимает форму»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B1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867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B1" w:rsidRPr="002546A2">
        <w:rPr>
          <w:rFonts w:ascii="Times New Roman" w:hAnsi="Times New Roman" w:cs="Times New Roman"/>
          <w:sz w:val="28"/>
          <w:szCs w:val="28"/>
        </w:rPr>
        <w:t>Выявить, что вода принимает форму сосуда, в который она налита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оронки, узкий высокий стакан, округлый сосуд, широкая миска, резиновая перчатка, ковшики одинакового размера, надувной шарик, целлофановый пакет, таз с водой, подносы, рабочие листы с зарисованной формой сосудов, цветные карандаши.</w:t>
      </w:r>
    </w:p>
    <w:p w:rsidR="00122D30" w:rsidRPr="00122D30" w:rsidRDefault="00122D30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2D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2 неделя</w:t>
      </w:r>
    </w:p>
    <w:p w:rsidR="0086750E" w:rsidRPr="0086750E" w:rsidRDefault="0086750E" w:rsidP="0086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3</w:t>
      </w:r>
      <w:r w:rsidR="00A010D3" w:rsidRPr="0086750E">
        <w:rPr>
          <w:rFonts w:ascii="Times New Roman" w:hAnsi="Times New Roman" w:cs="Times New Roman"/>
          <w:b/>
          <w:sz w:val="28"/>
          <w:szCs w:val="28"/>
        </w:rPr>
        <w:t>.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6A2" w:rsidRPr="0086750E">
        <w:rPr>
          <w:rFonts w:ascii="Times New Roman" w:hAnsi="Times New Roman" w:cs="Times New Roman"/>
          <w:b/>
          <w:sz w:val="28"/>
          <w:szCs w:val="28"/>
        </w:rPr>
        <w:t>Тема</w:t>
      </w:r>
      <w:r w:rsidRPr="0086750E">
        <w:rPr>
          <w:rFonts w:ascii="Times New Roman" w:hAnsi="Times New Roman" w:cs="Times New Roman"/>
          <w:b/>
          <w:sz w:val="28"/>
          <w:szCs w:val="28"/>
        </w:rPr>
        <w:t>:  «Где вода?»</w:t>
      </w:r>
      <w:r w:rsidRPr="00867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D3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86750E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86750E">
        <w:rPr>
          <w:rFonts w:ascii="Times New Roman" w:hAnsi="Times New Roman" w:cs="Times New Roman"/>
          <w:sz w:val="28"/>
          <w:szCs w:val="28"/>
        </w:rPr>
        <w:t>ыявить</w:t>
      </w:r>
      <w:proofErr w:type="spellEnd"/>
      <w:r w:rsidRPr="0086750E">
        <w:rPr>
          <w:rFonts w:ascii="Times New Roman" w:hAnsi="Times New Roman" w:cs="Times New Roman"/>
          <w:sz w:val="28"/>
          <w:szCs w:val="28"/>
        </w:rPr>
        <w:t xml:space="preserve">, что песок и глина по-разному впитывают </w:t>
      </w:r>
      <w:proofErr w:type="spellStart"/>
      <w:r w:rsidRPr="0086750E">
        <w:rPr>
          <w:rFonts w:ascii="Times New Roman" w:hAnsi="Times New Roman" w:cs="Times New Roman"/>
          <w:sz w:val="28"/>
          <w:szCs w:val="28"/>
        </w:rPr>
        <w:t>воду,выделить</w:t>
      </w:r>
      <w:proofErr w:type="spellEnd"/>
      <w:r w:rsidRPr="0086750E">
        <w:rPr>
          <w:rFonts w:ascii="Times New Roman" w:hAnsi="Times New Roman" w:cs="Times New Roman"/>
          <w:sz w:val="28"/>
          <w:szCs w:val="28"/>
        </w:rPr>
        <w:t xml:space="preserve"> их свойства: сыпучесть, рыхлость. прозрачные емкости с сухим песком, с сухой глиной, мерные стаканчики с водой, лупа.</w:t>
      </w:r>
    </w:p>
    <w:p w:rsidR="00284AE4" w:rsidRPr="0086750E" w:rsidRDefault="0086750E" w:rsidP="00867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4.</w:t>
      </w:r>
      <w:r w:rsidR="002546A2" w:rsidRPr="0086750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 xml:space="preserve"> «Свет и тень» </w:t>
      </w:r>
    </w:p>
    <w:p w:rsidR="00D716B1" w:rsidRDefault="00284AE4" w:rsidP="008675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750E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86750E">
        <w:rPr>
          <w:rFonts w:ascii="Times New Roman" w:hAnsi="Times New Roman" w:cs="Times New Roman"/>
          <w:b/>
          <w:sz w:val="28"/>
          <w:szCs w:val="28"/>
        </w:rPr>
        <w:t>:</w:t>
      </w:r>
      <w:r w:rsidR="00D716B1" w:rsidRPr="008675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16B1" w:rsidRPr="0086750E">
        <w:rPr>
          <w:rFonts w:ascii="Times New Roman" w:hAnsi="Times New Roman" w:cs="Times New Roman"/>
          <w:sz w:val="28"/>
          <w:szCs w:val="28"/>
        </w:rPr>
        <w:t>ознакомить</w:t>
      </w:r>
      <w:proofErr w:type="spellEnd"/>
      <w:r w:rsidR="00D716B1" w:rsidRPr="0086750E">
        <w:rPr>
          <w:rFonts w:ascii="Times New Roman" w:hAnsi="Times New Roman" w:cs="Times New Roman"/>
          <w:sz w:val="28"/>
          <w:szCs w:val="28"/>
        </w:rPr>
        <w:t xml:space="preserve"> с образованием тени от предметов, установить сходство тени и объекта, создать с помощью теней образы. оборудование для теневого театра, фонарь.</w:t>
      </w:r>
    </w:p>
    <w:p w:rsidR="00122D30" w:rsidRPr="00122D30" w:rsidRDefault="00122D30" w:rsidP="00867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22D30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284AE4" w:rsidRPr="0086750E" w:rsidRDefault="0086750E" w:rsidP="00867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5.</w:t>
      </w:r>
      <w:r w:rsidR="00A010D3" w:rsidRPr="0086750E">
        <w:rPr>
          <w:rFonts w:ascii="Times New Roman" w:hAnsi="Times New Roman" w:cs="Times New Roman"/>
          <w:b/>
          <w:sz w:val="28"/>
          <w:szCs w:val="28"/>
        </w:rPr>
        <w:t>.</w:t>
      </w:r>
      <w:r w:rsidR="002546A2" w:rsidRPr="0086750E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 xml:space="preserve"> «Замерзшая вода» </w:t>
      </w:r>
    </w:p>
    <w:p w:rsidR="00D716B1" w:rsidRDefault="00284AE4" w:rsidP="0086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Задачи:</w:t>
      </w:r>
      <w:r w:rsidR="00122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B1" w:rsidRPr="0086750E">
        <w:rPr>
          <w:rFonts w:ascii="Times New Roman" w:hAnsi="Times New Roman" w:cs="Times New Roman"/>
          <w:sz w:val="28"/>
          <w:szCs w:val="28"/>
        </w:rPr>
        <w:t>Выявить, что лед — твердое вещество, плавает, тает, состоит из воды</w:t>
      </w:r>
      <w:proofErr w:type="gramStart"/>
      <w:r w:rsidR="00D716B1" w:rsidRPr="008675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867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8675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716B1" w:rsidRPr="0086750E">
        <w:rPr>
          <w:rFonts w:ascii="Times New Roman" w:hAnsi="Times New Roman" w:cs="Times New Roman"/>
          <w:sz w:val="28"/>
          <w:szCs w:val="28"/>
        </w:rPr>
        <w:t>усочки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льда, холодная вода, тарелочки, картинка с изображением айсберга.</w:t>
      </w:r>
    </w:p>
    <w:p w:rsidR="0086750E" w:rsidRDefault="0086750E" w:rsidP="0086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6</w:t>
      </w:r>
      <w:r w:rsidR="003C2F8E" w:rsidRPr="0086750E">
        <w:rPr>
          <w:rFonts w:ascii="Times New Roman" w:hAnsi="Times New Roman" w:cs="Times New Roman"/>
          <w:b/>
          <w:sz w:val="28"/>
          <w:szCs w:val="28"/>
        </w:rPr>
        <w:t>. Тема: «Цветной лед».</w:t>
      </w:r>
      <w:r w:rsidR="00DD76D3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3C2F8E" w:rsidRPr="0086750E">
        <w:rPr>
          <w:rFonts w:ascii="Times New Roman" w:hAnsi="Times New Roman" w:cs="Times New Roman"/>
          <w:b/>
          <w:sz w:val="28"/>
          <w:szCs w:val="28"/>
        </w:rPr>
        <w:t>: продолжать знакомить с одним из состояний воды</w:t>
      </w:r>
      <w:r w:rsidR="003C2F8E">
        <w:t xml:space="preserve"> </w:t>
      </w:r>
      <w:r w:rsidR="003C2F8E" w:rsidRPr="0086750E">
        <w:rPr>
          <w:rFonts w:ascii="Times New Roman" w:hAnsi="Times New Roman" w:cs="Times New Roman"/>
          <w:sz w:val="28"/>
          <w:szCs w:val="28"/>
        </w:rPr>
        <w:t>(лед); учить устанавливать взаимосвязь воды и льда; формировать умение опытно- экспериментальным путем исследовать явления окружающей действительности.</w:t>
      </w:r>
    </w:p>
    <w:p w:rsidR="00122D30" w:rsidRPr="00122D30" w:rsidRDefault="00122D30" w:rsidP="00867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2D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4 неделя</w:t>
      </w:r>
    </w:p>
    <w:p w:rsidR="00D716B1" w:rsidRPr="0086750E" w:rsidRDefault="0086750E" w:rsidP="00867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7</w:t>
      </w:r>
      <w:r w:rsidR="00A010D3" w:rsidRPr="0086750E">
        <w:rPr>
          <w:rFonts w:ascii="Times New Roman" w:hAnsi="Times New Roman" w:cs="Times New Roman"/>
          <w:b/>
          <w:sz w:val="28"/>
          <w:szCs w:val="28"/>
        </w:rPr>
        <w:t>.</w:t>
      </w:r>
      <w:r w:rsidR="002546A2" w:rsidRPr="0086750E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D716B1" w:rsidRPr="0086750E">
        <w:rPr>
          <w:rFonts w:ascii="Times New Roman" w:hAnsi="Times New Roman" w:cs="Times New Roman"/>
          <w:sz w:val="28"/>
          <w:szCs w:val="28"/>
        </w:rPr>
        <w:t xml:space="preserve"> «Тающий лед»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AE4" w:rsidRPr="0086750E">
        <w:rPr>
          <w:rFonts w:ascii="Times New Roman" w:hAnsi="Times New Roman" w:cs="Times New Roman"/>
          <w:b/>
          <w:sz w:val="28"/>
          <w:szCs w:val="28"/>
        </w:rPr>
        <w:t>Задачи:</w:t>
      </w:r>
      <w:r w:rsidR="00D716B1" w:rsidRPr="0086750E">
        <w:rPr>
          <w:rFonts w:ascii="Times New Roman" w:hAnsi="Times New Roman" w:cs="Times New Roman"/>
          <w:sz w:val="28"/>
          <w:szCs w:val="28"/>
        </w:rPr>
        <w:t xml:space="preserve"> Определить, что лед тает от тепла, от надавливания; что в горячей воде он тает быстрее; что вода на холоде замерзает, а также принимает форму емкости, в которой находится</w:t>
      </w:r>
      <w:proofErr w:type="gramStart"/>
      <w:r w:rsidR="00D716B1" w:rsidRPr="008675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867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86750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716B1" w:rsidRPr="0086750E">
        <w:rPr>
          <w:rFonts w:ascii="Times New Roman" w:hAnsi="Times New Roman" w:cs="Times New Roman"/>
          <w:sz w:val="28"/>
          <w:szCs w:val="28"/>
        </w:rPr>
        <w:t>арелка, миска с горячей водой, миска с холодной водой, кубики льда, ложка, акварельные краски, веревочки, разнообразные формочки.</w:t>
      </w:r>
    </w:p>
    <w:p w:rsidR="00284AE4" w:rsidRDefault="0086750E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8.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716B1" w:rsidRPr="002546A2">
        <w:rPr>
          <w:rFonts w:ascii="Times New Roman" w:hAnsi="Times New Roman" w:cs="Times New Roman"/>
          <w:sz w:val="28"/>
          <w:szCs w:val="28"/>
        </w:rPr>
        <w:t>«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>Ловись, рыбка, и мала и велика»</w:t>
      </w:r>
    </w:p>
    <w:p w:rsidR="00D716B1" w:rsidRPr="002546A2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Выяснить способность магнита притягивать некоторые предметы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гра магнитная «Рыбалка», магниты, мелкие предметы из разных материалов, таз с водой, рабочие листы</w:t>
      </w:r>
    </w:p>
    <w:p w:rsidR="0086750E" w:rsidRDefault="0086750E" w:rsidP="008675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122D30" w:rsidRDefault="00122D30" w:rsidP="008675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1неделя</w:t>
      </w:r>
    </w:p>
    <w:p w:rsidR="00284AE4" w:rsidRDefault="0086750E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010D3">
        <w:rPr>
          <w:rFonts w:ascii="Times New Roman" w:hAnsi="Times New Roman" w:cs="Times New Roman"/>
          <w:sz w:val="28"/>
          <w:szCs w:val="28"/>
        </w:rPr>
        <w:t>.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>«Звенящая вода»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B1" w:rsidRPr="002546A2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867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B1" w:rsidRPr="002546A2">
        <w:rPr>
          <w:rFonts w:ascii="Times New Roman" w:hAnsi="Times New Roman" w:cs="Times New Roman"/>
          <w:sz w:val="28"/>
          <w:szCs w:val="28"/>
        </w:rPr>
        <w:t>Показать детям, что количество воды в стакане влияет на издаваемый звук. поднос, на котором стоят различные бокалы, вода в миске, ковшики, палочк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«удочки» с ниткой, на конце которой закреплен пластмассовый шарик.</w:t>
      </w:r>
    </w:p>
    <w:p w:rsidR="00BA5471" w:rsidRDefault="00BA547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4AE4" w:rsidRDefault="0086750E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010D3">
        <w:rPr>
          <w:rFonts w:ascii="Times New Roman" w:hAnsi="Times New Roman" w:cs="Times New Roman"/>
          <w:sz w:val="28"/>
          <w:szCs w:val="28"/>
        </w:rPr>
        <w:t>.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>«Каждому камешку свой домик»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B1" w:rsidRPr="002546A2" w:rsidRDefault="0086750E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546A2">
        <w:rPr>
          <w:rFonts w:ascii="Times New Roman" w:hAnsi="Times New Roman" w:cs="Times New Roman"/>
          <w:sz w:val="28"/>
          <w:szCs w:val="28"/>
        </w:rPr>
        <w:t xml:space="preserve"> Классификация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камней по форме, размеру, цвету, особенностям поверхности (гладкие, шероховатые); показать детям возможность использования камней в игровых целях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азличные камни, четыре коробочки, </w:t>
      </w:r>
      <w:proofErr w:type="spellStart"/>
      <w:r w:rsidRPr="002546A2">
        <w:rPr>
          <w:rFonts w:ascii="Times New Roman" w:hAnsi="Times New Roman" w:cs="Times New Roman"/>
          <w:sz w:val="28"/>
          <w:szCs w:val="28"/>
        </w:rPr>
        <w:t>поднос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46A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с песком, модель обследования предмета, картинки-схемы, дорожка из камешков.</w:t>
      </w:r>
    </w:p>
    <w:p w:rsidR="00BA5471" w:rsidRDefault="0086750E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122D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BA547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84AE4" w:rsidRPr="00BA5471" w:rsidRDefault="00BA547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6750E">
        <w:rPr>
          <w:rFonts w:ascii="Times New Roman" w:hAnsi="Times New Roman" w:cs="Times New Roman"/>
          <w:b/>
          <w:sz w:val="28"/>
          <w:szCs w:val="28"/>
        </w:rPr>
        <w:t>.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>«Угадай – ка»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B1" w:rsidRPr="002546A2" w:rsidRDefault="0086750E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546A2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детям, что предметы имеют вес, который зависит от </w:t>
      </w:r>
      <w:proofErr w:type="spellStart"/>
      <w:r w:rsidR="00D716B1" w:rsidRPr="002546A2">
        <w:rPr>
          <w:rFonts w:ascii="Times New Roman" w:hAnsi="Times New Roman" w:cs="Times New Roman"/>
          <w:sz w:val="28"/>
          <w:szCs w:val="28"/>
        </w:rPr>
        <w:t>материала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редметы</w:t>
      </w:r>
      <w:proofErr w:type="spell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одинаковой формы и размера из разных материалов: дерева, металла, поролона, пластмассы; емкость с водой; емкость с песком; шарики из разного материала одинакового цвета, сенсорный ящик. </w:t>
      </w:r>
    </w:p>
    <w:p w:rsidR="0086750E" w:rsidRPr="0086750E" w:rsidRDefault="00BA5471" w:rsidP="00867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6750E" w:rsidRPr="0086750E">
        <w:rPr>
          <w:rFonts w:ascii="Times New Roman" w:hAnsi="Times New Roman" w:cs="Times New Roman"/>
          <w:b/>
          <w:sz w:val="28"/>
          <w:szCs w:val="28"/>
        </w:rPr>
        <w:t>.</w:t>
      </w:r>
      <w:r w:rsidR="002546A2" w:rsidRPr="0086750E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="0086750E" w:rsidRPr="00867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50E" w:rsidRPr="002546A2">
        <w:rPr>
          <w:rFonts w:ascii="Times New Roman" w:hAnsi="Times New Roman" w:cs="Times New Roman"/>
          <w:sz w:val="28"/>
          <w:szCs w:val="28"/>
        </w:rPr>
        <w:t xml:space="preserve">«Воздух работает. Движение воздуха» </w:t>
      </w:r>
      <w:r w:rsidR="0086750E">
        <w:rPr>
          <w:rFonts w:ascii="Times New Roman" w:hAnsi="Times New Roman" w:cs="Times New Roman"/>
          <w:b/>
          <w:sz w:val="28"/>
          <w:szCs w:val="28"/>
        </w:rPr>
        <w:t>Задачи:</w:t>
      </w:r>
      <w:r w:rsidR="0086750E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750E" w:rsidRPr="002546A2">
        <w:rPr>
          <w:rFonts w:ascii="Times New Roman" w:hAnsi="Times New Roman" w:cs="Times New Roman"/>
          <w:sz w:val="28"/>
          <w:szCs w:val="28"/>
        </w:rPr>
        <w:t>Дать детям представление о том, что воздух может двигать предметы (парусные суда, воздушные шары и Пластмассовая ванночка, таз с водой, лист бумаги; кусочек пластилина, палочка, воздушные шарики.</w:t>
      </w:r>
      <w:proofErr w:type="gramEnd"/>
    </w:p>
    <w:p w:rsidR="00D716B1" w:rsidRDefault="00A010D3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010D3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122D30" w:rsidRPr="00A010D3" w:rsidRDefault="00122D30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1неделя</w:t>
      </w:r>
    </w:p>
    <w:p w:rsidR="00284AE4" w:rsidRDefault="00A010D3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«Мыльные пузыри»</w:t>
      </w:r>
    </w:p>
    <w:p w:rsidR="00D716B1" w:rsidRPr="002546A2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Познакомить детей со способом изготовления мыльных пузырей, а также со свойством жидкого мыла. Развивать познавательный интерес к окружающему в процессе экспериментирования. Воспитывать наблюдательность и интерес к экспериментам, умение работать в коллективе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идкое мыло, вода, шампунь, стаканчики, коктейльные трубочки, салфетки.</w:t>
      </w:r>
    </w:p>
    <w:p w:rsidR="00284AE4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A5471">
        <w:rPr>
          <w:rFonts w:ascii="Times New Roman" w:hAnsi="Times New Roman" w:cs="Times New Roman"/>
          <w:b/>
          <w:sz w:val="28"/>
          <w:szCs w:val="28"/>
        </w:rPr>
        <w:t>2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2546A2">
        <w:rPr>
          <w:rFonts w:ascii="Times New Roman" w:hAnsi="Times New Roman" w:cs="Times New Roman"/>
          <w:sz w:val="28"/>
          <w:szCs w:val="28"/>
        </w:rPr>
        <w:t xml:space="preserve"> </w:t>
      </w:r>
      <w:r w:rsidRPr="0086750E">
        <w:rPr>
          <w:rFonts w:ascii="Times New Roman" w:hAnsi="Times New Roman" w:cs="Times New Roman"/>
          <w:b/>
          <w:sz w:val="28"/>
          <w:szCs w:val="28"/>
        </w:rPr>
        <w:t>«Свойства соли»</w:t>
      </w:r>
      <w:r w:rsidRPr="00254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B1" w:rsidRDefault="0086750E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546A2">
        <w:rPr>
          <w:rFonts w:ascii="Times New Roman" w:hAnsi="Times New Roman" w:cs="Times New Roman"/>
          <w:sz w:val="28"/>
          <w:szCs w:val="28"/>
        </w:rPr>
        <w:t xml:space="preserve"> Систематизировать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представление детей о соли и её свойствах. Закреплять умение исследовать предмет с помощью разных органов чувств, называть его свойства и особенности. Развивать наблюдательность, познавательный интерес, умение сравнивать, анализировать, обобщать и делать выводы в процессе экспериментирования. Воспитывать аккуратность в работе, соблюдать правила техники безопасности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арелочки с солью, увеличительные стекла, ложечки, одноразовые стаканчики, салфетки.</w:t>
      </w:r>
    </w:p>
    <w:p w:rsidR="00122D30" w:rsidRPr="00122D30" w:rsidRDefault="00122D30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22D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122D30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284AE4" w:rsidRDefault="00A010D3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6D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86750E">
        <w:rPr>
          <w:rFonts w:ascii="Times New Roman" w:hAnsi="Times New Roman" w:cs="Times New Roman"/>
          <w:sz w:val="28"/>
          <w:szCs w:val="28"/>
        </w:rPr>
        <w:t xml:space="preserve"> </w:t>
      </w:r>
      <w:r w:rsidR="0086750E" w:rsidRPr="0086750E">
        <w:rPr>
          <w:rFonts w:ascii="Times New Roman" w:hAnsi="Times New Roman" w:cs="Times New Roman"/>
          <w:b/>
          <w:sz w:val="28"/>
          <w:szCs w:val="28"/>
        </w:rPr>
        <w:t>«Свойства соли»</w:t>
      </w:r>
      <w:r w:rsidR="0086750E">
        <w:rPr>
          <w:rFonts w:ascii="Times New Roman" w:hAnsi="Times New Roman" w:cs="Times New Roman"/>
          <w:sz w:val="28"/>
          <w:szCs w:val="28"/>
        </w:rPr>
        <w:t xml:space="preserve"> 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B1" w:rsidRPr="002546A2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867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B1" w:rsidRPr="002546A2">
        <w:rPr>
          <w:rFonts w:ascii="Times New Roman" w:hAnsi="Times New Roman" w:cs="Times New Roman"/>
          <w:sz w:val="28"/>
          <w:szCs w:val="28"/>
        </w:rPr>
        <w:t>Развивать познавательную активность в процессе экспериментирования, расширить знания о соли, её свойствах и назначении. Дать понятие о значимости соли в жизни человека в природе. Воспитывать умение работать сообща, выслушивать мнения друг друга. Куриное яйцо, емкость с водой, соль, ложечки, тарелочки, гуашь, кисти.</w:t>
      </w:r>
    </w:p>
    <w:p w:rsidR="00284AE4" w:rsidRDefault="00A010D3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>«Свойства сахара»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B1" w:rsidRPr="002546A2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546A2">
        <w:rPr>
          <w:rFonts w:ascii="Times New Roman" w:hAnsi="Times New Roman" w:cs="Times New Roman"/>
          <w:sz w:val="28"/>
          <w:szCs w:val="28"/>
        </w:rPr>
        <w:t xml:space="preserve"> Расширить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и уточнить знания детей о выращивании и переработке сахарной </w:t>
      </w:r>
      <w:r w:rsidRPr="002546A2">
        <w:rPr>
          <w:rFonts w:ascii="Times New Roman" w:hAnsi="Times New Roman" w:cs="Times New Roman"/>
          <w:sz w:val="28"/>
          <w:szCs w:val="28"/>
        </w:rPr>
        <w:t>свеклы. Познакомить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детей со свойствами сахара (цвет, запах, вкус, растворимость) и его значение для человека. Развивать мышление, умение сравнивать, анализировать, делать выводы. Воспитывать любознательность, интерес к познавательной деятельности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аночки с водой, сахар-песок, чайные ложки, тарелочки, лупы.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У воспитателя на столе: спиртовка, штатив, чаша.</w:t>
      </w:r>
    </w:p>
    <w:p w:rsidR="00D716B1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Мультимедийная установка.</w:t>
      </w:r>
    </w:p>
    <w:p w:rsidR="00122D30" w:rsidRPr="00122D30" w:rsidRDefault="00122D30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22D30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284AE4" w:rsidRDefault="00A010D3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5.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>Удивительное «стекло»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B1" w:rsidRPr="002546A2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867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B1" w:rsidRPr="002546A2">
        <w:rPr>
          <w:rFonts w:ascii="Times New Roman" w:hAnsi="Times New Roman" w:cs="Times New Roman"/>
          <w:sz w:val="28"/>
          <w:szCs w:val="28"/>
        </w:rPr>
        <w:t>Ознакомление детей со свойствами стекла, его особенностях, изделиями из стекла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ормировать умение соблюдать меры безопасности при работе со стеклянными предметами. Воспитывать ответственность за свою безопасность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таканы на каждого ребенка из стекла, стеклянная посуда, посылка, пуговицы, цветные стекла.</w:t>
      </w:r>
    </w:p>
    <w:p w:rsidR="00284AE4" w:rsidRDefault="00A010D3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6</w:t>
      </w:r>
      <w:r w:rsidR="00DD76D3">
        <w:rPr>
          <w:rFonts w:ascii="Times New Roman" w:hAnsi="Times New Roman" w:cs="Times New Roman"/>
          <w:b/>
          <w:sz w:val="28"/>
          <w:szCs w:val="28"/>
        </w:rPr>
        <w:t>.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>«В мире пластмассы»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B1" w:rsidRPr="002546A2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867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B1" w:rsidRPr="002546A2">
        <w:rPr>
          <w:rFonts w:ascii="Times New Roman" w:hAnsi="Times New Roman" w:cs="Times New Roman"/>
          <w:sz w:val="28"/>
          <w:szCs w:val="28"/>
        </w:rPr>
        <w:t>Познакомить детей со свойствами и качествами предметов из пластмассы.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 Помочь выявить свойства пластмассы (гладкая, легкая, цветная).</w:t>
      </w:r>
    </w:p>
    <w:p w:rsidR="00D716B1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- Воспитывать бережное отношение к вещам. Небольшие пластмассовые предметы (игрушки, пуговицы, прищепки, пластмассовый стакан, палочки для выявления звука пластмасса).</w:t>
      </w:r>
    </w:p>
    <w:p w:rsidR="00122D30" w:rsidRPr="00122D30" w:rsidRDefault="00122D30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22D30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122D30" w:rsidRPr="002546A2" w:rsidRDefault="00122D30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84AE4" w:rsidRPr="0086750E" w:rsidRDefault="00A010D3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76D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="002546A2" w:rsidRPr="0086750E">
        <w:rPr>
          <w:rFonts w:ascii="Times New Roman" w:hAnsi="Times New Roman" w:cs="Times New Roman"/>
          <w:sz w:val="28"/>
          <w:szCs w:val="28"/>
        </w:rPr>
        <w:t xml:space="preserve">: </w:t>
      </w:r>
      <w:r w:rsidR="00D716B1" w:rsidRPr="0086750E">
        <w:rPr>
          <w:rFonts w:ascii="Times New Roman" w:hAnsi="Times New Roman" w:cs="Times New Roman"/>
          <w:sz w:val="28"/>
          <w:szCs w:val="28"/>
        </w:rPr>
        <w:t xml:space="preserve"> 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 xml:space="preserve">«Металл и его свойства» </w:t>
      </w:r>
    </w:p>
    <w:p w:rsidR="00D716B1" w:rsidRPr="002546A2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DD7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B1" w:rsidRPr="002546A2">
        <w:rPr>
          <w:rFonts w:ascii="Times New Roman" w:hAnsi="Times New Roman" w:cs="Times New Roman"/>
          <w:sz w:val="28"/>
          <w:szCs w:val="28"/>
        </w:rPr>
        <w:t>Учить детей узнавать предметы из металла. Способствовать развитию познавательного интереса в процессе практической деятельности, развивать способность сравнения и классификации. Воспитывать любознательность и самостоятельность детей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еревянная, металлическая палочки, металлический и деревянный шарик, металлическая пластинка, горелка (или свеча, спички, магнит, разнообразные металлические предметы.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AE4" w:rsidRDefault="00A010D3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6D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716B1" w:rsidRPr="00DD76D3">
        <w:rPr>
          <w:rFonts w:ascii="Times New Roman" w:hAnsi="Times New Roman" w:cs="Times New Roman"/>
          <w:b/>
          <w:sz w:val="28"/>
          <w:szCs w:val="28"/>
        </w:rPr>
        <w:t>«Дерево и металл»</w:t>
      </w:r>
    </w:p>
    <w:p w:rsidR="00D716B1" w:rsidRPr="002546A2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и качествами дерева, закрепить знания свойств металла. Учить сравнивать предметы по характерным признакам. Учить делать выводы. Развивать логическое мышление, восприятие. Развивать речь, активизировать словарь. Воспитывать умение работать в малых группах. Мелкие деревянные и металлические предметы, мешочек, молоточек, палочка.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10D3" w:rsidRDefault="00A010D3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010D3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22D30" w:rsidRPr="00A010D3" w:rsidRDefault="00122D30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1неделя</w:t>
      </w:r>
    </w:p>
    <w:p w:rsidR="00A010D3" w:rsidRDefault="00A010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AE4" w:rsidRDefault="00A010D3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«Ткань и ее свойства» </w:t>
      </w:r>
    </w:p>
    <w:p w:rsidR="00D716B1" w:rsidRPr="002546A2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7F4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B1" w:rsidRPr="002546A2">
        <w:rPr>
          <w:rFonts w:ascii="Times New Roman" w:hAnsi="Times New Roman" w:cs="Times New Roman"/>
          <w:sz w:val="28"/>
          <w:szCs w:val="28"/>
        </w:rPr>
        <w:t>Познакомить со свойствами ткани. Развивать мыслительную деятельность, речь, наблюдательность. Воспитывать любознательность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латочки из ткани, таз с водой, гвоздь, деревянный кубик, ложка.</w:t>
      </w:r>
    </w:p>
    <w:p w:rsidR="00D716B1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2</w:t>
      </w:r>
      <w:r w:rsidR="00A010D3">
        <w:rPr>
          <w:rFonts w:ascii="Times New Roman" w:hAnsi="Times New Roman" w:cs="Times New Roman"/>
          <w:sz w:val="28"/>
          <w:szCs w:val="28"/>
        </w:rPr>
        <w:t>.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2546A2">
        <w:rPr>
          <w:rFonts w:ascii="Times New Roman" w:hAnsi="Times New Roman" w:cs="Times New Roman"/>
          <w:sz w:val="28"/>
          <w:szCs w:val="28"/>
        </w:rPr>
        <w:t xml:space="preserve"> «Где живет электричество?» Формировать представление о том, где "живет" электричество и как оно помогает человеку, развивать мыслительную активность, умение наблюдать, анализировать, делать выводы, воспитывать умение работать в </w:t>
      </w:r>
      <w:proofErr w:type="spellStart"/>
      <w:r w:rsidRPr="002546A2">
        <w:rPr>
          <w:rFonts w:ascii="Times New Roman" w:hAnsi="Times New Roman" w:cs="Times New Roman"/>
          <w:sz w:val="28"/>
          <w:szCs w:val="28"/>
        </w:rPr>
        <w:t>коллективе</w:t>
      </w:r>
      <w:proofErr w:type="gramStart"/>
      <w:r w:rsidRPr="002546A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546A2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2546A2">
        <w:rPr>
          <w:rFonts w:ascii="Times New Roman" w:hAnsi="Times New Roman" w:cs="Times New Roman"/>
          <w:sz w:val="28"/>
          <w:szCs w:val="28"/>
        </w:rPr>
        <w:t xml:space="preserve"> игрушки: одна с батарейкой, вторая без батарейки (</w:t>
      </w:r>
      <w:proofErr w:type="spellStart"/>
      <w:r w:rsidRPr="002546A2">
        <w:rPr>
          <w:rFonts w:ascii="Times New Roman" w:hAnsi="Times New Roman" w:cs="Times New Roman"/>
          <w:sz w:val="28"/>
          <w:szCs w:val="28"/>
        </w:rPr>
        <w:t>руль,пластмассовые</w:t>
      </w:r>
      <w:proofErr w:type="spellEnd"/>
      <w:r w:rsidRPr="002546A2">
        <w:rPr>
          <w:rFonts w:ascii="Times New Roman" w:hAnsi="Times New Roman" w:cs="Times New Roman"/>
          <w:sz w:val="28"/>
          <w:szCs w:val="28"/>
        </w:rPr>
        <w:t xml:space="preserve"> палочки по количеству детей, кусочки шерстяной ткани, шелка, дидактическая игра "Собери картинку", карточки "Правила пользования электроприборами", кукла Золушка, цветные шары.</w:t>
      </w:r>
    </w:p>
    <w:p w:rsidR="00122D30" w:rsidRDefault="00122D30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D30" w:rsidRPr="00122D30" w:rsidRDefault="00122D30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22D30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122D30" w:rsidRDefault="00122D30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AE4" w:rsidRDefault="00A010D3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D3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«Вода - наш друг!»</w:t>
      </w:r>
    </w:p>
    <w:p w:rsidR="00D716B1" w:rsidRPr="002546A2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Пробудить в детях желание задуматься о том, что возможное и благополучной жизни всего живого в нашем городе и на всей Земле зависит от воды. Через инсценировку познакомить детей с морской водой с некоторыми обитателями моря и правилами поведения в море. Закрепить знания </w:t>
      </w:r>
      <w:proofErr w:type="spellStart"/>
      <w:r w:rsidR="00D716B1" w:rsidRPr="002546A2">
        <w:rPr>
          <w:rFonts w:ascii="Times New Roman" w:hAnsi="Times New Roman" w:cs="Times New Roman"/>
          <w:sz w:val="28"/>
          <w:szCs w:val="28"/>
        </w:rPr>
        <w:t>детейо</w:t>
      </w:r>
      <w:proofErr w:type="spell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некоторых свойствах воды: без вкуса, без запаха, от холода превращается в лед, и, наоборот, от тепла лёд тает и превращается в воду, развивать творчество, фантазию детей.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Воспитывать экологически грамотных детей умеющих логически мыслить, предвидеть последствия неразумного отношения к водным богатствам земли. 8 деревянных зубочисток, неглубокая тарелка с водой (глубина 1-2 см, пипетка, кусок сахара-рафинада (не быстрорастворимого, жидкость для мытья посуды, пинцет, фотоальбом.</w:t>
      </w:r>
      <w:proofErr w:type="gramEnd"/>
    </w:p>
    <w:p w:rsidR="00284AE4" w:rsidRDefault="00A010D3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122D3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«</w:t>
      </w:r>
      <w:r w:rsidR="00D716B1" w:rsidRPr="0086750E">
        <w:rPr>
          <w:rFonts w:ascii="Times New Roman" w:hAnsi="Times New Roman" w:cs="Times New Roman"/>
          <w:b/>
          <w:sz w:val="28"/>
          <w:szCs w:val="28"/>
        </w:rPr>
        <w:t>Путешествие капельки»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B1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D716B1" w:rsidRPr="002546A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знания детей и важности воды в природе, пополнить словарный запас детей, развивать творчество, мелкую моторику пальцев, воспитывать умение работать в команде. капельки из бумаги, пластилин, шаблон реки.</w:t>
      </w:r>
    </w:p>
    <w:p w:rsidR="00122D30" w:rsidRPr="00122D30" w:rsidRDefault="00122D30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22D30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284AE4" w:rsidRPr="00DD76D3" w:rsidRDefault="00A010D3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750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716B1" w:rsidRPr="00DD76D3">
        <w:rPr>
          <w:rFonts w:ascii="Times New Roman" w:hAnsi="Times New Roman" w:cs="Times New Roman"/>
          <w:b/>
          <w:sz w:val="28"/>
          <w:szCs w:val="28"/>
        </w:rPr>
        <w:t xml:space="preserve">«Чай. Взаимодействие красителей с водой» </w:t>
      </w:r>
    </w:p>
    <w:p w:rsidR="00D716B1" w:rsidRDefault="00284AE4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867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B1" w:rsidRPr="002546A2">
        <w:rPr>
          <w:rFonts w:ascii="Times New Roman" w:hAnsi="Times New Roman" w:cs="Times New Roman"/>
          <w:sz w:val="28"/>
          <w:szCs w:val="28"/>
        </w:rPr>
        <w:t>Формировать понимание процесса окрашивания воды, развивать умение анализировать, воспитывать умение работать в коллективе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6B1" w:rsidRPr="002546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716B1" w:rsidRPr="002546A2">
        <w:rPr>
          <w:rFonts w:ascii="Times New Roman" w:hAnsi="Times New Roman" w:cs="Times New Roman"/>
          <w:sz w:val="28"/>
          <w:szCs w:val="28"/>
        </w:rPr>
        <w:t>ружечки с водой (холодной и горячей, краска, палочки для размешивания.</w:t>
      </w:r>
    </w:p>
    <w:p w:rsidR="0086750E" w:rsidRDefault="0086750E" w:rsidP="0086750E">
      <w:pPr>
        <w:pStyle w:val="a3"/>
        <w:rPr>
          <w:rFonts w:ascii="Times New Roman" w:hAnsi="Times New Roman" w:cs="Times New Roman"/>
          <w:sz w:val="28"/>
          <w:szCs w:val="28"/>
        </w:rPr>
      </w:pPr>
      <w:r w:rsidRPr="00BA547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46A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2546A2">
        <w:rPr>
          <w:rFonts w:ascii="Times New Roman" w:hAnsi="Times New Roman" w:cs="Times New Roman"/>
          <w:sz w:val="28"/>
          <w:szCs w:val="28"/>
        </w:rPr>
        <w:t>«</w:t>
      </w:r>
      <w:r w:rsidRPr="0086750E">
        <w:rPr>
          <w:rFonts w:ascii="Times New Roman" w:hAnsi="Times New Roman" w:cs="Times New Roman"/>
          <w:b/>
          <w:sz w:val="28"/>
          <w:szCs w:val="28"/>
        </w:rPr>
        <w:t>Свойства бумаги»</w:t>
      </w:r>
      <w:r w:rsidRPr="002546A2">
        <w:rPr>
          <w:rFonts w:ascii="Times New Roman" w:hAnsi="Times New Roman" w:cs="Times New Roman"/>
          <w:sz w:val="28"/>
          <w:szCs w:val="28"/>
        </w:rPr>
        <w:t xml:space="preserve"> </w:t>
      </w:r>
      <w:r w:rsidRPr="0086750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46A2">
        <w:rPr>
          <w:rFonts w:ascii="Times New Roman" w:hAnsi="Times New Roman" w:cs="Times New Roman"/>
          <w:sz w:val="28"/>
          <w:szCs w:val="28"/>
        </w:rPr>
        <w:t>Формировать представления детей о бумаге и ее свойствах. Помочь детям с помощью разнообразных приемов определить свойства бумаги. Учить анализировать, делать простейшие умозаключения. Развивать исследовательские действия и уметь устанавливать причинно-следственные связи в процессе выполнения различных действий с бумагой. Воспитывать интерес к познанию окружающего мира, любознательности</w:t>
      </w:r>
      <w:proofErr w:type="gramStart"/>
      <w:r w:rsidRPr="002546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4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6A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546A2">
        <w:rPr>
          <w:rFonts w:ascii="Times New Roman" w:hAnsi="Times New Roman" w:cs="Times New Roman"/>
          <w:sz w:val="28"/>
          <w:szCs w:val="28"/>
        </w:rPr>
        <w:t>умага разных видов плотности, калька, цветные картинки, ткань, емкости с водой, салфетки.</w:t>
      </w:r>
    </w:p>
    <w:p w:rsidR="00122D30" w:rsidRPr="00122D30" w:rsidRDefault="00122D30" w:rsidP="008675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22D30">
        <w:rPr>
          <w:rFonts w:ascii="Times New Roman" w:hAnsi="Times New Roman" w:cs="Times New Roman"/>
          <w:b/>
          <w:sz w:val="28"/>
          <w:szCs w:val="28"/>
        </w:rPr>
        <w:t>4 неделя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 w:rsidRPr="00BA5471">
        <w:rPr>
          <w:rFonts w:ascii="Times New Roman" w:hAnsi="Times New Roman" w:cs="Times New Roman"/>
          <w:b/>
          <w:sz w:val="28"/>
          <w:szCs w:val="28"/>
        </w:rPr>
        <w:t>7</w:t>
      </w:r>
      <w:r w:rsidRPr="00DD76D3">
        <w:rPr>
          <w:rFonts w:ascii="Times New Roman" w:hAnsi="Times New Roman" w:cs="Times New Roman"/>
          <w:b/>
          <w:sz w:val="28"/>
          <w:szCs w:val="28"/>
        </w:rPr>
        <w:t>. Тема: «Пенный замок».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детей устанавливать взаимосвязь между объектами исследования, закреплять знания о свойствах воздуха (на примере мыльной пены на поверхности воды).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 w:rsidRPr="00BA5471">
        <w:rPr>
          <w:rFonts w:ascii="Times New Roman" w:hAnsi="Times New Roman" w:cs="Times New Roman"/>
          <w:b/>
          <w:sz w:val="28"/>
          <w:szCs w:val="28"/>
        </w:rPr>
        <w:t>8</w:t>
      </w:r>
      <w:r w:rsidRPr="00DD76D3">
        <w:rPr>
          <w:rFonts w:ascii="Times New Roman" w:hAnsi="Times New Roman" w:cs="Times New Roman"/>
          <w:b/>
          <w:sz w:val="28"/>
          <w:szCs w:val="28"/>
        </w:rPr>
        <w:t>. Тема: «Песочные струйки».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знакомить детей со свойством песк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сыпучесть, продолжать самостоятельно осуществлять практические действия опытного характера, развивать познавательный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2D30" w:rsidRDefault="00122D30" w:rsidP="00DD76D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2D30" w:rsidRDefault="00122D30" w:rsidP="00DD76D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2D30" w:rsidRDefault="00122D30" w:rsidP="00DD76D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22D30" w:rsidRDefault="00122D30" w:rsidP="00DD76D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76D3" w:rsidRDefault="00122D30" w:rsidP="00DD76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D3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122D30">
        <w:rPr>
          <w:rFonts w:ascii="Times New Roman" w:hAnsi="Times New Roman" w:cs="Times New Roman"/>
          <w:b/>
          <w:bCs/>
          <w:sz w:val="28"/>
          <w:szCs w:val="28"/>
        </w:rPr>
        <w:t xml:space="preserve">  Апрель</w:t>
      </w:r>
    </w:p>
    <w:p w:rsidR="00122D30" w:rsidRPr="00122D30" w:rsidRDefault="00122D30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1неделя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76D3">
        <w:rPr>
          <w:rFonts w:ascii="Times New Roman" w:hAnsi="Times New Roman" w:cs="Times New Roman"/>
          <w:b/>
          <w:sz w:val="28"/>
          <w:szCs w:val="28"/>
        </w:rPr>
        <w:t>Тема: «Ароматный воздух».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знакомить детей со свойствами воздух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имеет запаха, но может передавать, переносить ароматы, продолжать учить делать выводы в процессе обследовательских действий. Развивать познавательный интерес.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D76D3">
        <w:rPr>
          <w:rFonts w:ascii="Times New Roman" w:hAnsi="Times New Roman" w:cs="Times New Roman"/>
          <w:b/>
          <w:sz w:val="28"/>
          <w:szCs w:val="28"/>
        </w:rPr>
        <w:t>Тема: «Зазеркалье».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продолжать знакомить детей со свойством зеркала отражать предметы (на примере двух зеркал, расположенных друг против друга), продолжать обучать способам исследования, развивать мыслительные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процеессы</w:t>
      </w:r>
      <w:proofErr w:type="spellEnd"/>
      <w:r>
        <w:rPr>
          <w:rFonts w:ascii="Times New Roman" w:hAnsi="Times New Roman" w:cs="Times New Roman"/>
          <w:sz w:val="28"/>
          <w:szCs w:val="28"/>
        </w:rPr>
        <w:t>: анализ, обобщение, сравнение.</w:t>
      </w:r>
    </w:p>
    <w:p w:rsidR="00122D30" w:rsidRPr="00122D30" w:rsidRDefault="00122D30" w:rsidP="00DD7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22D30">
        <w:rPr>
          <w:rFonts w:ascii="Times New Roman" w:hAnsi="Times New Roman" w:cs="Times New Roman"/>
          <w:b/>
          <w:sz w:val="28"/>
          <w:szCs w:val="28"/>
        </w:rPr>
        <w:t>2 неделя</w:t>
      </w:r>
    </w:p>
    <w:p w:rsidR="00DD76D3" w:rsidRPr="00DD76D3" w:rsidRDefault="00DD76D3" w:rsidP="00DD7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D76D3">
        <w:rPr>
          <w:rFonts w:ascii="Times New Roman" w:hAnsi="Times New Roman" w:cs="Times New Roman"/>
          <w:b/>
          <w:sz w:val="28"/>
          <w:szCs w:val="28"/>
        </w:rPr>
        <w:t>Тема: «Парилка».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одним из состояний воды (пар), учить устанавливать взаимосвязь между состоянием веществ с помощью практических действий, развивать любознательность.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D76D3">
        <w:rPr>
          <w:rFonts w:ascii="Times New Roman" w:hAnsi="Times New Roman" w:cs="Times New Roman"/>
          <w:b/>
          <w:sz w:val="28"/>
          <w:szCs w:val="28"/>
        </w:rPr>
        <w:t>Тема: «Цветной песок».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знакомить детей со свойствами песка, закреплять умение экспериментировать с несколькими материалами (песок, краска), поддерживать познавательный интерес.</w:t>
      </w:r>
    </w:p>
    <w:p w:rsidR="00122D30" w:rsidRPr="00122D30" w:rsidRDefault="00122D30" w:rsidP="00DD76D3">
      <w:pPr>
        <w:rPr>
          <w:rFonts w:ascii="Times New Roman" w:hAnsi="Times New Roman" w:cs="Times New Roman"/>
          <w:b/>
          <w:sz w:val="28"/>
          <w:szCs w:val="28"/>
        </w:rPr>
      </w:pPr>
      <w:r w:rsidRPr="00122D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22D30">
        <w:rPr>
          <w:rFonts w:ascii="Times New Roman" w:hAnsi="Times New Roman" w:cs="Times New Roman"/>
          <w:b/>
          <w:sz w:val="28"/>
          <w:szCs w:val="28"/>
        </w:rPr>
        <w:t xml:space="preserve">  3 неделя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D76D3">
        <w:rPr>
          <w:rFonts w:ascii="Times New Roman" w:hAnsi="Times New Roman" w:cs="Times New Roman"/>
          <w:b/>
          <w:sz w:val="28"/>
          <w:szCs w:val="28"/>
        </w:rPr>
        <w:t>Тема: «Птичья радость».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со свойством магнита притягивать металлические предметы, включать детей в совместные с взрослым практические познавательные действия экспериментального характера, учить выделять свойства изучаемого объекта, развивать познавательный интерес.</w:t>
      </w:r>
    </w:p>
    <w:p w:rsidR="00DD76D3" w:rsidRDefault="00122D30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76D3">
        <w:rPr>
          <w:rFonts w:ascii="Times New Roman" w:hAnsi="Times New Roman" w:cs="Times New Roman"/>
          <w:sz w:val="28"/>
          <w:szCs w:val="28"/>
        </w:rPr>
        <w:t xml:space="preserve">. </w:t>
      </w:r>
      <w:r w:rsidR="00DD76D3" w:rsidRPr="00DD76D3">
        <w:rPr>
          <w:rFonts w:ascii="Times New Roman" w:hAnsi="Times New Roman" w:cs="Times New Roman"/>
          <w:b/>
          <w:sz w:val="28"/>
          <w:szCs w:val="28"/>
        </w:rPr>
        <w:t>Тема: «Песок или глина?»</w:t>
      </w:r>
      <w:proofErr w:type="gramStart"/>
      <w:r w:rsidR="00DD76D3" w:rsidRPr="00DD76D3">
        <w:rPr>
          <w:rFonts w:ascii="Times New Roman" w:hAnsi="Times New Roman" w:cs="Times New Roman"/>
          <w:b/>
          <w:sz w:val="28"/>
          <w:szCs w:val="28"/>
        </w:rPr>
        <w:t>.</w:t>
      </w:r>
      <w:r w:rsidR="00DD76D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DD76D3">
        <w:rPr>
          <w:rFonts w:ascii="Times New Roman" w:hAnsi="Times New Roman" w:cs="Times New Roman"/>
          <w:sz w:val="28"/>
          <w:szCs w:val="28"/>
        </w:rPr>
        <w:t>ель: продолжать учить сравнивать свойства двух веществ (песок, глина), используя практические действия. Учить выделять и обобщать свойства исследуемого объекта.</w:t>
      </w:r>
    </w:p>
    <w:p w:rsidR="00122D30" w:rsidRPr="00122D30" w:rsidRDefault="00122D30" w:rsidP="00DD76D3">
      <w:pPr>
        <w:rPr>
          <w:rFonts w:ascii="Times New Roman" w:hAnsi="Times New Roman" w:cs="Times New Roman"/>
          <w:b/>
          <w:sz w:val="28"/>
          <w:szCs w:val="28"/>
        </w:rPr>
      </w:pPr>
      <w:r w:rsidRPr="00122D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4 неделя</w:t>
      </w:r>
    </w:p>
    <w:p w:rsidR="00DD76D3" w:rsidRDefault="00122D30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76D3" w:rsidRPr="00DD76D3">
        <w:rPr>
          <w:rFonts w:ascii="Times New Roman" w:hAnsi="Times New Roman" w:cs="Times New Roman"/>
          <w:b/>
          <w:sz w:val="28"/>
          <w:szCs w:val="28"/>
        </w:rPr>
        <w:t>. Тема: «Пластмассовый мир».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со свойствами пластмассы (теплая, гибка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гнется, прочная- не бьется), закреплять исследовать явления окружающей действительности с помощью практических познавательных действий, развивать интерес к объектам исследования.</w:t>
      </w:r>
    </w:p>
    <w:p w:rsidR="00DD76D3" w:rsidRDefault="00122D30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D76D3">
        <w:rPr>
          <w:rFonts w:ascii="Times New Roman" w:hAnsi="Times New Roman" w:cs="Times New Roman"/>
          <w:sz w:val="28"/>
          <w:szCs w:val="28"/>
        </w:rPr>
        <w:t xml:space="preserve">. </w:t>
      </w:r>
      <w:r w:rsidR="00DD76D3" w:rsidRPr="00DD76D3">
        <w:rPr>
          <w:rFonts w:ascii="Times New Roman" w:hAnsi="Times New Roman" w:cs="Times New Roman"/>
          <w:b/>
          <w:sz w:val="28"/>
          <w:szCs w:val="28"/>
        </w:rPr>
        <w:t>Тема: «Что содержит почва?».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взаимосвязью почвы и воздуха (воздух содержится в почве), продолжать учить самостоятельно осуществлять практические действия, развивать познавательный интерес.</w:t>
      </w:r>
    </w:p>
    <w:p w:rsidR="00122D30" w:rsidRDefault="00122D30" w:rsidP="00DD7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22D30">
        <w:rPr>
          <w:rFonts w:ascii="Times New Roman" w:hAnsi="Times New Roman" w:cs="Times New Roman"/>
          <w:b/>
          <w:sz w:val="28"/>
          <w:szCs w:val="28"/>
        </w:rPr>
        <w:t xml:space="preserve"> Май</w:t>
      </w:r>
    </w:p>
    <w:p w:rsidR="00122D30" w:rsidRPr="00122D30" w:rsidRDefault="00122D30" w:rsidP="00DD76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1неделя</w:t>
      </w:r>
    </w:p>
    <w:p w:rsidR="00DD76D3" w:rsidRDefault="00122D30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76D3">
        <w:rPr>
          <w:rFonts w:ascii="Times New Roman" w:hAnsi="Times New Roman" w:cs="Times New Roman"/>
          <w:sz w:val="28"/>
          <w:szCs w:val="28"/>
        </w:rPr>
        <w:t xml:space="preserve">. </w:t>
      </w:r>
      <w:r w:rsidR="00DD76D3" w:rsidRPr="00DD76D3">
        <w:rPr>
          <w:rFonts w:ascii="Times New Roman" w:hAnsi="Times New Roman" w:cs="Times New Roman"/>
          <w:b/>
          <w:sz w:val="28"/>
          <w:szCs w:val="28"/>
        </w:rPr>
        <w:t>Тема: «Металл или пластмасса?».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учить сравнивать свойства различных материалов, закреплять умение исследовать явления окружающей действительности с помощью практических познавательных действий, развивать интерес к объектам исследования.</w:t>
      </w:r>
    </w:p>
    <w:p w:rsidR="00DD76D3" w:rsidRDefault="00122D30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76D3">
        <w:rPr>
          <w:rFonts w:ascii="Times New Roman" w:hAnsi="Times New Roman" w:cs="Times New Roman"/>
          <w:sz w:val="28"/>
          <w:szCs w:val="28"/>
        </w:rPr>
        <w:t xml:space="preserve">. </w:t>
      </w:r>
      <w:r w:rsidR="00DD76D3" w:rsidRPr="00DD76D3">
        <w:rPr>
          <w:rFonts w:ascii="Times New Roman" w:hAnsi="Times New Roman" w:cs="Times New Roman"/>
          <w:b/>
          <w:sz w:val="28"/>
          <w:szCs w:val="28"/>
        </w:rPr>
        <w:t>Тема: «Что узнали сыщики?».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знания об изученных веществах и материалах, их свойствах, качествах и отличиях, закреплять умение исследовать явления окружающей действительности с помощью практических действий.</w:t>
      </w:r>
    </w:p>
    <w:p w:rsidR="00122D30" w:rsidRPr="00122D30" w:rsidRDefault="00122D30" w:rsidP="00DD76D3">
      <w:pPr>
        <w:rPr>
          <w:rFonts w:ascii="Times New Roman" w:hAnsi="Times New Roman" w:cs="Times New Roman"/>
          <w:b/>
          <w:sz w:val="28"/>
          <w:szCs w:val="28"/>
        </w:rPr>
      </w:pPr>
      <w:r w:rsidRPr="00122D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2 неделя</w:t>
      </w:r>
    </w:p>
    <w:p w:rsidR="00DD76D3" w:rsidRPr="00122D30" w:rsidRDefault="00122D30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76D3">
        <w:rPr>
          <w:rFonts w:ascii="Times New Roman" w:hAnsi="Times New Roman" w:cs="Times New Roman"/>
          <w:sz w:val="28"/>
          <w:szCs w:val="28"/>
        </w:rPr>
        <w:t xml:space="preserve">. </w:t>
      </w:r>
      <w:r w:rsidR="00DD76D3" w:rsidRPr="00DD76D3">
        <w:rPr>
          <w:rFonts w:ascii="Times New Roman" w:hAnsi="Times New Roman" w:cs="Times New Roman"/>
          <w:b/>
          <w:sz w:val="28"/>
          <w:szCs w:val="28"/>
        </w:rPr>
        <w:t>Тема: «Что узнали сыщики?».</w:t>
      </w:r>
    </w:p>
    <w:p w:rsidR="00DD76D3" w:rsidRDefault="00DD76D3" w:rsidP="00DD7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обобщить знания об изученных веществах и материалах, их свойствах, качествах и отличиях, закреплять умение исследовать явления окружающей действительности с помощью практических действий.</w:t>
      </w:r>
    </w:p>
    <w:p w:rsidR="00D716B1" w:rsidRPr="002546A2" w:rsidRDefault="00122D30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10D3">
        <w:rPr>
          <w:rFonts w:ascii="Times New Roman" w:hAnsi="Times New Roman" w:cs="Times New Roman"/>
          <w:sz w:val="28"/>
          <w:szCs w:val="28"/>
        </w:rPr>
        <w:t>.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D716B1" w:rsidRPr="002546A2">
        <w:rPr>
          <w:rFonts w:ascii="Times New Roman" w:hAnsi="Times New Roman" w:cs="Times New Roman"/>
          <w:sz w:val="28"/>
          <w:szCs w:val="28"/>
        </w:rPr>
        <w:t>«Игровая образовательная ситуация по экспериментальной деятельности»</w:t>
      </w:r>
      <w:r w:rsidR="00AA6F6B">
        <w:rPr>
          <w:rFonts w:ascii="Times New Roman" w:hAnsi="Times New Roman" w:cs="Times New Roman"/>
          <w:sz w:val="28"/>
          <w:szCs w:val="28"/>
        </w:rPr>
        <w:t xml:space="preserve"> </w:t>
      </w:r>
      <w:r w:rsidR="00D716B1" w:rsidRPr="002546A2">
        <w:rPr>
          <w:rFonts w:ascii="Times New Roman" w:hAnsi="Times New Roman" w:cs="Times New Roman"/>
          <w:sz w:val="28"/>
          <w:szCs w:val="28"/>
        </w:rPr>
        <w:t>Цель: – создание условий для формирования основ целостного мировидения ребёнка дошкольного возраста средствами эксперимента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Задачи: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Познакомить детей со свойствами воды (не имеет вкуса, цвета, запаха, течет, растворитель)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Поощрять выдвижение детьми гипотез (предположений). Учить принимать участие в формулировании выводов.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 экспериментирования, делать выводы.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546A2">
        <w:rPr>
          <w:rFonts w:ascii="Times New Roman" w:hAnsi="Times New Roman" w:cs="Times New Roman"/>
          <w:sz w:val="28"/>
          <w:szCs w:val="28"/>
        </w:rPr>
        <w:t>Развивать мышление, любознательность, речь детей; ввести в активный словарь детей слова: жидкость, бесцветная, безвкусная, прозрачная.</w:t>
      </w:r>
      <w:proofErr w:type="gramEnd"/>
    </w:p>
    <w:p w:rsidR="00D716B1" w:rsidRPr="002546A2" w:rsidRDefault="00D716B1" w:rsidP="000476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воспитывать любознательность, взаимопомощь,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воспитывать позитивное отношение к окружающему миру, желание исследовать его всеми доступными способами.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Стаканчики с прозрачной водой, пустые стаканы, одноразовые ложки (по количеству детей); молоко; сахар;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46A2" w:rsidRPr="002546A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546A2">
        <w:rPr>
          <w:rFonts w:ascii="Times New Roman" w:hAnsi="Times New Roman" w:cs="Times New Roman"/>
          <w:sz w:val="28"/>
          <w:szCs w:val="28"/>
        </w:rPr>
        <w:t>Развлечение для детей среднего дошкольного возраста «Фантазеры»</w:t>
      </w:r>
    </w:p>
    <w:p w:rsidR="00D716B1" w:rsidRP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D716B1" w:rsidRPr="002546A2">
        <w:rPr>
          <w:rFonts w:ascii="Times New Roman" w:hAnsi="Times New Roman" w:cs="Times New Roman"/>
          <w:sz w:val="28"/>
          <w:szCs w:val="28"/>
        </w:rPr>
        <w:t xml:space="preserve"> Развлечение «Чудеса с красками»</w:t>
      </w:r>
    </w:p>
    <w:p w:rsidR="00D716B1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6A2">
        <w:rPr>
          <w:rFonts w:ascii="Times New Roman" w:hAnsi="Times New Roman" w:cs="Times New Roman"/>
          <w:sz w:val="28"/>
          <w:szCs w:val="28"/>
        </w:rPr>
        <w:t>Подведение итогов всех занятий, развитие логического мышления, воспитание ответственность за свое здоровье.</w:t>
      </w:r>
    </w:p>
    <w:p w:rsidR="00705189" w:rsidRPr="002546A2" w:rsidRDefault="00D716B1" w:rsidP="000476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546A2">
        <w:rPr>
          <w:rFonts w:ascii="Times New Roman" w:hAnsi="Times New Roman" w:cs="Times New Roman"/>
          <w:sz w:val="28"/>
          <w:szCs w:val="28"/>
        </w:rPr>
        <w:t>лупы (в подарок, дидактическая игра в картинках или презентация «Четвертый лишний», мяч, картинки с материалами.</w:t>
      </w:r>
      <w:proofErr w:type="gramEnd"/>
    </w:p>
    <w:p w:rsidR="000C3299" w:rsidRPr="002546A2" w:rsidRDefault="000C3299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536" w:rsidRPr="00B76536" w:rsidRDefault="00B76536" w:rsidP="00B76536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7653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«Список литературы для воспитателей для опытно-экспериментальной деятельности»</w:t>
      </w:r>
    </w:p>
    <w:p w:rsidR="00B76536" w:rsidRDefault="00B76536" w:rsidP="00B76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1.“Экспериментальная деятельность детей” 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536" w:rsidRDefault="00B76536" w:rsidP="00B76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2.“Опытно-экспериментальная деятельность” В.В. Москаленко.</w:t>
      </w:r>
    </w:p>
    <w:p w:rsidR="00B76536" w:rsidRDefault="00B76536" w:rsidP="00B76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3.“Экологические занятия с детьми 6-7 лет” Т.М. Бондаренко.</w:t>
      </w:r>
    </w:p>
    <w:p w:rsidR="00B76536" w:rsidRDefault="00B76536" w:rsidP="00B76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4.“Организация экспериментальной деятельности дошкольников. Методические рекомендации” Л.Н. Прохорова.</w:t>
      </w:r>
    </w:p>
    <w:p w:rsidR="00B76536" w:rsidRDefault="00B76536" w:rsidP="00B76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5.“От педагогики повседневности – к педагогике развития” Журнал “Дошкольное воспитание”. № 11/2004.</w:t>
      </w:r>
    </w:p>
    <w:p w:rsidR="00B76536" w:rsidRDefault="00B76536" w:rsidP="00B76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и эксперименты в детском саду. Человек” А.И. Иванова.\</w:t>
      </w:r>
    </w:p>
    <w:p w:rsidR="00B76536" w:rsidRDefault="00B76536" w:rsidP="00B76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7.Николаева С. Н. «Методика экологического воспитания в детском саду». – М. 1999. </w:t>
      </w:r>
    </w:p>
    <w:p w:rsidR="00B76536" w:rsidRDefault="00B76536" w:rsidP="00B76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8.Перельман Я. И. «Занимательные задачи и опыты». - Екатеринбург, 1995.</w:t>
      </w:r>
    </w:p>
    <w:p w:rsidR="00B76536" w:rsidRDefault="00B76536" w:rsidP="00B76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9.Мурудова Е. И. «Ознакомление дошкольников с окружающим миром» Детство-пресс 2010.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10.Дыбина О. В. «Занятия по ознакомлению с окружающим миром во второй младшей группе детского сада» М.: Мозаика - Синтез, 2007 (методическое пособие).</w:t>
      </w:r>
    </w:p>
    <w:p w:rsidR="00B76536" w:rsidRDefault="00B76536" w:rsidP="00B76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11.Прохорова, Л.Н. Организация экспериментальной деятельности дошкольников. [Текст]/ Л.Н. Прохорова.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2010 г</w:t>
        </w:r>
      </w:smartTag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6536" w:rsidRDefault="00B76536" w:rsidP="00B76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12.Рыжова, Н.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Что у нас под ногами. [Текст] / Н.А. Рыжова. - М.;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2010 г</w:t>
        </w:r>
      </w:smartTag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6536" w:rsidRDefault="00B76536" w:rsidP="00B76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13.Бондаренко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.М. Экологические занятия с детьми  лет. [Текст] /Т.М. Бондаренко. - Воронеж;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2011 г</w:t>
        </w:r>
      </w:smartTag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6536" w:rsidRDefault="00B76536" w:rsidP="00B76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14.Козлова, С.А. Мой организм. [Текст] /С.А. Козлова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М.;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2010 г</w:t>
        </w:r>
      </w:smartTag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6536" w:rsidRDefault="00B76536" w:rsidP="00B765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15.Гризик, Т.И.  Познаю мир. [Текст] /Т.И.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.-М.;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2010 г</w:t>
        </w:r>
      </w:smartTag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B76536" w:rsidRDefault="00B76536" w:rsidP="00B765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16.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Бурнышева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М. Г. Развитие познавательной активности детей через экспериментально-исследовательскую деятельность. Проект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Любознайка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/ М. Г.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Бурнышева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// Дошкольная педагогика. – 2011. – № 3. – С. 24–26. 17.Вахрушева, Л. Н. Воспитание познавательных интересов у детей 5-7 лет / Л. Н. Вахрушева. – М.: ТЦ Сфера, 2012. – 128 с.</w:t>
      </w:r>
    </w:p>
    <w:p w:rsidR="00B76536" w:rsidRDefault="00B76536" w:rsidP="00B765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18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Волостникова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А. Г. Познавательные интересы и их роль в формировании личности / А. Г.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Волостникова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– М.: Просвещение, 2011. – 362 с.</w:t>
      </w:r>
    </w:p>
    <w:p w:rsidR="00B76536" w:rsidRDefault="00B76536" w:rsidP="00B765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hyperlink r:id="rId7" w:history="1">
        <w:r>
          <w:rPr>
            <w:rStyle w:val="a4"/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Иванова, А. И. Методика организации экологических наблюдений и экспериментов в детском саду: Пособие для работников дошкольных учреждений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/ А. И. Иванова. – М.: ТЦ Сфера, 2004. – С. 3–5.</w:t>
      </w:r>
    </w:p>
    <w:p w:rsidR="00B76536" w:rsidRDefault="00B76536" w:rsidP="00B7653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20.Кирсанова, Т. В., Кузьмина С. П.,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Савостикова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Е. Л. Условия оптимизации развития познавательной активности детей в ДОУ / Т. В. Кирсанова, С. П. Кузьмина, Е. Л.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Савостикова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// Дошкольная педагогика. – 2009. – № 5. – С. 11–15.</w:t>
      </w:r>
    </w:p>
    <w:p w:rsidR="00B76536" w:rsidRDefault="00B76536" w:rsidP="00B76536">
      <w:pPr>
        <w:ind w:left="-426" w:firstLine="426"/>
        <w:rPr>
          <w:u w:val="single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6A2" w:rsidRDefault="002546A2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6D3" w:rsidRDefault="00DD76D3" w:rsidP="000476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D76D3" w:rsidSect="006B104A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6B1"/>
    <w:rsid w:val="000476F6"/>
    <w:rsid w:val="00047840"/>
    <w:rsid w:val="000C3299"/>
    <w:rsid w:val="00122D30"/>
    <w:rsid w:val="0021220B"/>
    <w:rsid w:val="00251037"/>
    <w:rsid w:val="002546A2"/>
    <w:rsid w:val="00284AE4"/>
    <w:rsid w:val="003C1F0C"/>
    <w:rsid w:val="003C2F8E"/>
    <w:rsid w:val="004876E7"/>
    <w:rsid w:val="00515E74"/>
    <w:rsid w:val="005A30F4"/>
    <w:rsid w:val="005E3FAC"/>
    <w:rsid w:val="006A7194"/>
    <w:rsid w:val="006B104A"/>
    <w:rsid w:val="00705189"/>
    <w:rsid w:val="0078595C"/>
    <w:rsid w:val="007F4701"/>
    <w:rsid w:val="00821513"/>
    <w:rsid w:val="008435E3"/>
    <w:rsid w:val="0086750E"/>
    <w:rsid w:val="00874FBB"/>
    <w:rsid w:val="008F7270"/>
    <w:rsid w:val="009E38CE"/>
    <w:rsid w:val="00A010D3"/>
    <w:rsid w:val="00A018DD"/>
    <w:rsid w:val="00AA6F6B"/>
    <w:rsid w:val="00B76536"/>
    <w:rsid w:val="00BA5471"/>
    <w:rsid w:val="00BF78FC"/>
    <w:rsid w:val="00C27782"/>
    <w:rsid w:val="00CF38E7"/>
    <w:rsid w:val="00D716B1"/>
    <w:rsid w:val="00DD76D3"/>
    <w:rsid w:val="00DF22D5"/>
    <w:rsid w:val="00EA33FF"/>
    <w:rsid w:val="00EE56B1"/>
    <w:rsid w:val="00F81ECA"/>
    <w:rsid w:val="00FB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04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76536"/>
    <w:rPr>
      <w:color w:val="0000FF"/>
      <w:u w:val="single"/>
    </w:rPr>
  </w:style>
  <w:style w:type="table" w:styleId="a5">
    <w:name w:val="Table Grid"/>
    <w:basedOn w:val="a1"/>
    <w:uiPriority w:val="39"/>
    <w:rsid w:val="00AA6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doshkolniki.org/ekologicheskoe-vospitanie/69-metodika-organizacii-ekologicheskix-nablyudenij-i-eksperimentov-v-detskom-sadu-ivanova-ai.html&amp;sa=D&amp;ust=1511460672156000&amp;usg=AFQjCNEehd9cxrsJm9QIo_ovmJMkyPgkJ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AD76-9ACB-4FC6-BB8E-0C21415D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4874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40</cp:revision>
  <dcterms:created xsi:type="dcterms:W3CDTF">2020-10-31T11:56:00Z</dcterms:created>
  <dcterms:modified xsi:type="dcterms:W3CDTF">2021-06-17T03:34:00Z</dcterms:modified>
</cp:coreProperties>
</file>