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61" w:rsidRPr="006C6F1A" w:rsidRDefault="00C943BE" w:rsidP="007A386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</w:t>
      </w:r>
      <w:r w:rsidR="007A3861" w:rsidRPr="006C6F1A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детский сад №26 г. Углегорска Сахалинской области</w:t>
      </w: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694920 Россия Сахалинская область переулок Нагорный д.6</w:t>
      </w: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Тел./факс (заведующий):43-351; служебный тел.:43-144.Эл.почта:mbdou26uglegorsk@mail.ru</w:t>
      </w: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A3861" w:rsidRPr="006C6F1A" w:rsidRDefault="007A3861" w:rsidP="007A38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7A3861" w:rsidRPr="00FD01AD" w:rsidRDefault="007A3861" w:rsidP="007A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Конспект занятия по речевому развитию</w:t>
      </w:r>
    </w:p>
    <w:p w:rsidR="007A3861" w:rsidRPr="00FD01AD" w:rsidRDefault="007A3861" w:rsidP="007A38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«Путешествие в Цветочный город»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(Старшая группа)</w:t>
      </w: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Pr="006C6F1A" w:rsidRDefault="007A3861" w:rsidP="007A38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Pr="006C6F1A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Подготовили: Герасимова Н.И.</w:t>
      </w: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Воспитатель: 1 квалификационной категории</w:t>
      </w: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861" w:rsidRDefault="007A3861" w:rsidP="007A386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BE" w:rsidRP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3BE" w:rsidRPr="00C943BE" w:rsidRDefault="00C943BE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3BE" w:rsidRPr="00C943BE" w:rsidRDefault="00C943BE" w:rsidP="00C94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BE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A3861" w:rsidRPr="00C943BE" w:rsidRDefault="007A3861" w:rsidP="00C94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861" w:rsidRPr="00C943BE" w:rsidRDefault="007A3861" w:rsidP="00C943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BE">
        <w:rPr>
          <w:rFonts w:ascii="Times New Roman" w:hAnsi="Times New Roman" w:cs="Times New Roman"/>
          <w:b/>
          <w:sz w:val="24"/>
          <w:szCs w:val="24"/>
        </w:rPr>
        <w:t>2017г</w:t>
      </w:r>
    </w:p>
    <w:p w:rsid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3861" w:rsidRP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A3861" w:rsidRDefault="007A3861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прочитанных произведений.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положительным поступкам, учить быть внимательными к своим сверстникам, к близким людям, совершать для них добрые дела.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диалогической речи детей, обогащать и активизировать словарь, повышать выразительность речи.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внимание, мышление, речь;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создать весёлое настроение.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языку; </w:t>
      </w:r>
      <w:r w:rsidRPr="00FD01A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умение работать в команде;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книгам.</w:t>
      </w:r>
    </w:p>
    <w:p w:rsidR="00FD01AD" w:rsidRPr="00FD01AD" w:rsidRDefault="00FD01AD" w:rsidP="00FD01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proofErr w:type="gramStart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занятия:   </w:t>
      </w:r>
      <w:proofErr w:type="gramEnd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№1- заставка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нам пришло много гостей. Давайте поприветствуем их.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не заметили ничего необычного в нашем зале. 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воздушный шар понесёт нас в удивительный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Цветочный город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Думаю, что нас там ждёт много сюрпризов. 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 тоже приготовила для вас сюрприз, о котором вы узнаете позже! А се6йчас в путь.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№2-3- небо, облака                                                                                                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воздушный шар мы сели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И по небу полетели.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Как же классно мы летим,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Цветочный город покорим.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Мы узнаем всё про всех.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Ждёт, ребята, нас успех.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Вижу, вижу, приближаемся. Идем на снижение. Внимание! Приземляемся!                        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№3- Коротышки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друзья, вы оказались в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Цветочном городе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Вас рады приветствовать наши маленькие жители.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Появляется Незнайка с книжкой в руках.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ребятишки,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Девчонки и мальчишки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Я Незнайка – парень славный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Веселый и забавный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К вам спешил и торопился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Чуть в канаву не свалился.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На березу налетел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Носом два куста задел, а потом пять раз упал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Наконец-то к вам попал.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Здравствуй, Незнайка. Мы прилетели в твой сказочный </w:t>
      </w:r>
      <w:r w:rsidRPr="00FD01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хотели бы больше о нём узнать.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рад приветствовать вас в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Цветочном городе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Ульяна: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Незнайка, а что это у тебя такое в руках?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очень интересная и поучительная книга о таких же весёлых и озорных ребятах, как вы. Там много рассказов. Их написал Николай Носов. Хотите посмотреть?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(Незнайка открывает книгу, а там ничего нет)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Незнайка, ты что, всё растерял?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</w:t>
      </w:r>
      <w:proofErr w:type="gram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?????</w:t>
      </w:r>
      <w:proofErr w:type="gramEnd"/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мы можем помочь Незнайке? А как?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(ответы детей)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Вспоминай, где ты был с книжкой?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 (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</w:t>
      </w:r>
      <w:proofErr w:type="gram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): 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</w:t>
      </w:r>
      <w:proofErr w:type="gramEnd"/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был у Ромашки.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мы идём к Ромашке.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Мы шагаем друг за другом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Лесом и зеленым лугом.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Крылья пестрые мелькают,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В поле бабочки летают.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Раз, два, три, четыре,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Полетели, закружились.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У Ромашки очутились.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СЛАЙД №4 – домик Ромашки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Здравствуйте, ребята. Я рада вас видеть.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Ромашка. Мы помогаем Незнайке найти потерянные рассказы из книги. Ты не видела их?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Видела. Но чтобы получить </w:t>
      </w:r>
      <w:proofErr w:type="gramStart"/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их,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proofErr w:type="gramEnd"/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выполнить задание. Вот вам ромашка, а в ней задание.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Д/и «Бюро находок» - 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Определите, из каких произведений Н. </w:t>
      </w:r>
      <w:proofErr w:type="gramStart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Носова  потерялись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предметы.  (дети берут по одной </w:t>
      </w:r>
      <w:proofErr w:type="gramStart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приклеивают их на лист (коллаж)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Нитки, иголки, ткань, забор – «Заплатка».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Свисток, рыбка, кот, аквариум – «Карасик»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«Три поросенка», волк – «Затейники»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Удочка, огурец, </w:t>
      </w:r>
      <w:proofErr w:type="gramStart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ружьё,  –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«Огурцы»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чемодан, объявление, - «Дружок»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Тапок, веник, собака- «Бобик в гостях у Барбоса»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Шляпа, кочерга, картошка – «Живая шляпа»;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Молодцы, ребята. Вот вам несколько потерянных рассказов.  Как они называются?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                 (ответы детей 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«Живая шляпа», «Карасик»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идём дальше. Где ты был ещё, Незнайка?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потом я был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у….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Знайки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Знайке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трудились очень много,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Отправляемся в дорогу. 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(Ходьба на месте.)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Побываем тут и там,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Поглядим по сторонам. 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(Повороты корпусом.)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Нам навстречу идёт 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Очень умный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№5 – домик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Знайки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тут у тебя рассказы из книжки не терял?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Терял- терял. Чтобы их получить, нужно ответить на вопросы.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proofErr w:type="gramStart"/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 мне помогут.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ты думаешь, кто лучше знает истории,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написанные  Николаем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Носовым о нас и наших друзьях?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 проверим, устроим сегодня соревнование между детьми.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 будет две команды. Команда Незнаек и команда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Знаек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делятся на две команды. Садятся на стульчики)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Вопросы для первой команды: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 назывался город, в котором жили коротышки? (Цветочный)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рассказ, в котором Мишутка и Стасик сочиняли небылицы? («Фантазеры»)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 С помощью какого инструмента собирали грибы и ягоды? (Пила)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4.  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угощал Барбос Бобика, когда тот был у него в гостях?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 Любимый музыкальный инструмент Незнайки? (Труба)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подарок сделала мама Виталику в рассказе «Карасик»?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На что обменял Виталик рыбку?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Вопросы для второй команды: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Какого роста были коротышки?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Ростом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огурец)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нарвали на колхозном огороде мальчики? (Огурцы)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3.  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</w:rPr>
        <w:t>На чём совершили великое путешествие Незнайка и его друзья? (На воздушном шаре)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обещала мама Мише за хорошее поведение в рассказе «Леденец»?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Почему Незнайке дали такое имя?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гордился Бобка, герой рассказа «Заплатка»?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котенка в рассказе «Живая шляпа»?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ребята. Справились с моим заданием. Вот вам ещё рассказы. Как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называются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(«Мишкина каша», «Заплатка»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  <w:r w:rsidRPr="00FD01AD">
        <w:rPr>
          <w:rFonts w:ascii="Calibri" w:eastAsia="Calibri" w:hAnsi="Calibri" w:cs="Times New Roman"/>
          <w:b/>
          <w:color w:val="424242"/>
          <w:sz w:val="28"/>
          <w:szCs w:val="28"/>
          <w:shd w:val="clear" w:color="auto" w:fill="FFFFFF"/>
        </w:rPr>
        <w:t xml:space="preserve"> </w:t>
      </w:r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Спасибо тебе </w:t>
      </w:r>
      <w:proofErr w:type="spellStart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Знайка</w:t>
      </w:r>
      <w:proofErr w:type="spellEnd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. А мы идём дальше. 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FD01A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ещё я был у </w:t>
      </w:r>
      <w:proofErr w:type="spellStart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Пилюлькина</w:t>
      </w:r>
      <w:proofErr w:type="spellEnd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Мы идём к </w:t>
      </w:r>
      <w:proofErr w:type="spellStart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Пилюлькину</w:t>
      </w:r>
      <w:proofErr w:type="spellEnd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Пальч</w:t>
      </w:r>
      <w:proofErr w:type="spellEnd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гим</w:t>
      </w:r>
      <w:proofErr w:type="spellEnd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-ка: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горе мы видим дом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Много зелени кругом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Вот деревья и цветы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Вот душистые цветы.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Окружает всё забор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забором чистый двор.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ворота открываем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proofErr w:type="spellStart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Пилюлькина</w:t>
      </w:r>
      <w:proofErr w:type="spellEnd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встречаем.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№6 – домик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Пилюлькина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ребята.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 известный врач –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Пропишу вам всем пилюльки.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Излечу без исключения всех,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Кто требует лечения.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 за не послушание-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 касторкой напою для наказания.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тут у тебя рассказы из книжки не терял? 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Незнайка, какой ты рассеянный. Ну, конечно, терял.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их отдам, если отгадаешь загадки.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 загадки из конверта.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FD01AD" w:rsidRPr="00FD01AD" w:rsidSect="00C943BE">
          <w:pgSz w:w="11906" w:h="16838"/>
          <w:pgMar w:top="568" w:right="926" w:bottom="1134" w:left="1134" w:header="709" w:footer="709" w:gutter="0"/>
          <w:cols w:space="720"/>
        </w:sectPr>
      </w:pP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«Загадки из конверта»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1. Мальчики эти деньги копили.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Мороженое не ели, в кино не ходили.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И в итоге: что-то купили.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И это что-то, скажу я вам, разобрали вскоре они по частям. («Телефон»).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2. Подарили сестры ему пистолет.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Лучше подарка в мире нет.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  Довольный Саша во дворе гулял.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  Бабахнул из пистолета, старушку напугал. («Саша»).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3. Хвастался Бобка: «Смотрите, ребята,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Такие штаны носят только солдаты».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Мальчик пальцы колол, сам штаны зашивал,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Когда на заборе о гвоздь их порвал. («Заплатка»).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4. Другую загадку мою послушай. 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Котька рыбу ловил однажды с Павлушей.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Улова не было, но они довольные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Набрали что-то карманы полные.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В чужом огороде они побывали.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Сторож свистел, но они убежали. («Огурцы»).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01AD">
        <w:rPr>
          <w:rFonts w:ascii="Times New Roman" w:eastAsia="Calibri" w:hAnsi="Times New Roman" w:cs="Times New Roman"/>
          <w:b/>
          <w:sz w:val="28"/>
          <w:szCs w:val="28"/>
        </w:rPr>
        <w:t>(инсценировка продолжения)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D01AD" w:rsidRPr="00FD01AD">
          <w:type w:val="continuous"/>
          <w:pgSz w:w="11906" w:h="16838"/>
          <w:pgMar w:top="1134" w:right="926" w:bottom="1134" w:left="1134" w:header="709" w:footer="709" w:gutter="0"/>
          <w:cols w:num="2" w:space="708"/>
        </w:sectPr>
      </w:pP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вы правильно отгадали все загадки.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рассказы про…. </w:t>
      </w: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(«На горке»,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«Фантазёры»)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: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вот.  Мы помогли Незнайке найти рассказы из сборника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Н.Н.Носова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эти рассказы.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чему учат рассказы этого писателя? (ответы детей)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7"/>
        </w:rPr>
      </w:pPr>
      <w:r w:rsidRPr="00FD01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ребята. Незнайка, мы помогли тебе найти рассказы из сборника </w:t>
      </w:r>
      <w:proofErr w:type="spellStart"/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Н.Носова</w:t>
      </w:r>
      <w:proofErr w:type="spellEnd"/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Смотри, больше не теряй. А теперь мой сюрприз.</w:t>
      </w:r>
      <w:r w:rsidRPr="00FD01AD">
        <w:rPr>
          <w:rFonts w:ascii="Calibri" w:eastAsia="Calibri" w:hAnsi="Calibri" w:cs="Times New Roman"/>
          <w:color w:val="FF0000"/>
          <w:sz w:val="28"/>
          <w:szCs w:val="27"/>
        </w:rPr>
        <w:t xml:space="preserve"> </w:t>
      </w:r>
      <w:r w:rsidRPr="00FD01AD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Ребята, а вы хотели бы стать фантазёрами? </w:t>
      </w:r>
      <w:r w:rsidRPr="00FD01AD">
        <w:rPr>
          <w:rFonts w:ascii="Times New Roman" w:eastAsia="Calibri" w:hAnsi="Times New Roman" w:cs="Times New Roman"/>
          <w:i/>
          <w:iCs/>
          <w:color w:val="000000"/>
          <w:sz w:val="28"/>
          <w:szCs w:val="27"/>
        </w:rPr>
        <w:t>(Согласие детей).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- Представьте себе, что вы попали в компанию фантазёров.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(на столах лежат листки бумаги по количеству детей, на одних изображены улыбки, а на других-  слон, Северный полюс; жираф и остров)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взять со столиков по одной картинке. Кому попалась карточка с изображением животного или страны, вы должны пофантазировать и рассказать нам, что было бы, если вы оказались в этом месте или рядом с животным, который изображён на картинке, а кому попался листочек с изображением улыбки, то вы должны внимательно слушать и потом до фантазировать рассказ своего приятеля. </w:t>
      </w:r>
      <w:r w:rsidRPr="00FD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выслушивает фантазии </w:t>
      </w:r>
      <w:proofErr w:type="gramStart"/>
      <w:r w:rsidRPr="00FD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детей)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proofErr w:type="gram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СЛАЙД №7- небо, облака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Молодцы, ребята. Теперь нам пора возвращаться.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подарим ребятам эту книжку. Пускай читают и о нас не забывают. 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— ваш верный и преданный друг.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Книгу в подарок от нас вы примите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Истории новые в ней вы прочтите.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(дарят книгу и уходят)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№8- небо, облака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Воздушный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ш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ар</w:t>
      </w:r>
    </w:p>
    <w:p w:rsidR="00FD01AD" w:rsidRPr="00FD01AD" w:rsidRDefault="00FD01AD" w:rsidP="00FD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лети,</w:t>
      </w:r>
    </w:p>
    <w:p w:rsidR="00FD01AD" w:rsidRPr="00FD01AD" w:rsidRDefault="00FD01AD" w:rsidP="00FD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r w:rsidRPr="00FD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возврати</w:t>
      </w:r>
      <w:r w:rsidRPr="00FD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возвращаются</w:t>
      </w:r>
      <w:proofErr w:type="gramEnd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детский сад).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Рефлексия: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Вот мы и в детском саду.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Теперь у нас в группе будет очень полезная и поучительная книга Николая Носова.                   </w:t>
      </w: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(воспитатель открывает книгу)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Посмотрите, в нашей книжке смайлики красуются.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же всё же </w:t>
      </w:r>
      <w:proofErr w:type="gramStart"/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получилось?-</w:t>
      </w:r>
      <w:proofErr w:type="gramEnd"/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Они интересуются.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всё вы сделали, то справились на пять.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Рисуйте вы улыбку, не будем обсуждать.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если вам преграда встретилась в пути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Её преодолеть никак вы не смогли,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Рисуйте просто смайлик-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Улыбка не нужна.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смайлики весёлыми хотели быть всегда.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надеются, что справились вы. Да?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получилось?          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вы расскажете о нашем путешествии?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69EE" w:rsidRDefault="003469EE"/>
    <w:sectPr w:rsidR="0034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4550"/>
    <w:multiLevelType w:val="hybridMultilevel"/>
    <w:tmpl w:val="C6EA7C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004F2"/>
    <w:multiLevelType w:val="hybridMultilevel"/>
    <w:tmpl w:val="FF6C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6"/>
    <w:rsid w:val="003461FA"/>
    <w:rsid w:val="003469EE"/>
    <w:rsid w:val="00440136"/>
    <w:rsid w:val="007A3861"/>
    <w:rsid w:val="00C943BE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AD63"/>
  <w15:chartTrackingRefBased/>
  <w15:docId w15:val="{9096BE3C-712B-42BF-AEB6-87AE7F5F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2021-11-18T01:51:00Z</dcterms:created>
  <dcterms:modified xsi:type="dcterms:W3CDTF">2021-11-18T03:12:00Z</dcterms:modified>
</cp:coreProperties>
</file>