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96" w:rsidRDefault="00EF14E7" w:rsidP="00F354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14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8783324"/>
            <wp:effectExtent l="0" t="0" r="0" b="0"/>
            <wp:docPr id="1" name="Рисунок 1" descr="F:\самообразование11\1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мообразование11\19-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D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EF14E7" w:rsidRDefault="00EF14E7" w:rsidP="006364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14E7" w:rsidRDefault="00EF14E7" w:rsidP="006364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14E7" w:rsidRDefault="00EF14E7" w:rsidP="006364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14E7" w:rsidRDefault="00EF14E7" w:rsidP="006364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14E7" w:rsidRDefault="00EF14E7" w:rsidP="006364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416" w:rsidRDefault="00065BEC" w:rsidP="00636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364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Деятельность по реализации темы </w:t>
      </w:r>
      <w:r w:rsidR="00E24893" w:rsidRPr="0063641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36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7D25">
        <w:rPr>
          <w:rFonts w:ascii="Times New Roman" w:hAnsi="Times New Roman" w:cs="Times New Roman"/>
          <w:sz w:val="28"/>
          <w:szCs w:val="28"/>
          <w:lang w:eastAsia="ru-RU"/>
        </w:rPr>
        <w:t>Была поставлена цель:</w:t>
      </w:r>
    </w:p>
    <w:p w:rsidR="00636416" w:rsidRPr="000131B0" w:rsidRDefault="005E3D96" w:rsidP="006364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Изучить  методическую литературу</w:t>
      </w:r>
      <w:r w:rsidR="00636416" w:rsidRPr="000131B0">
        <w:rPr>
          <w:rStyle w:val="c0"/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36416" w:rsidRPr="005E3D96" w:rsidRDefault="00636416" w:rsidP="00636416">
      <w:pPr>
        <w:pStyle w:val="a3"/>
        <w:rPr>
          <w:rStyle w:val="c2"/>
        </w:rPr>
      </w:pPr>
      <w:r w:rsidRPr="00636416">
        <w:rPr>
          <w:rStyle w:val="c2"/>
          <w:rFonts w:ascii="Times New Roman" w:hAnsi="Times New Roman" w:cs="Times New Roman"/>
          <w:b/>
          <w:sz w:val="28"/>
          <w:szCs w:val="28"/>
        </w:rPr>
        <w:t>1</w:t>
      </w:r>
      <w:r w:rsidRPr="00636416">
        <w:rPr>
          <w:rStyle w:val="c2"/>
          <w:rFonts w:ascii="Times New Roman" w:hAnsi="Times New Roman" w:cs="Times New Roman"/>
          <w:sz w:val="28"/>
          <w:szCs w:val="28"/>
        </w:rPr>
        <w:t>. Федеральный Государственный Образовательный стандарт дошкольного образования (утве</w:t>
      </w:r>
      <w:r w:rsidR="005E3D96">
        <w:rPr>
          <w:rStyle w:val="c2"/>
          <w:rFonts w:ascii="Times New Roman" w:hAnsi="Times New Roman" w:cs="Times New Roman"/>
          <w:sz w:val="28"/>
          <w:szCs w:val="28"/>
        </w:rPr>
        <w:t>ржден приказом Министерства обр</w:t>
      </w:r>
      <w:r w:rsidRPr="00636416">
        <w:rPr>
          <w:rStyle w:val="c2"/>
          <w:rFonts w:ascii="Times New Roman" w:hAnsi="Times New Roman" w:cs="Times New Roman"/>
          <w:sz w:val="28"/>
          <w:szCs w:val="28"/>
        </w:rPr>
        <w:t>зования и науки Российской Федерации от 17 октября 2013 года №1155цвета, формы, величины у детей раннего возраста: Кн. Для воспитателей дет. Сада и родителей- М.: Просвещение :АО «Учебн. Мет.» 2006-112 с</w:t>
      </w:r>
    </w:p>
    <w:p w:rsidR="00636416" w:rsidRPr="00636416" w:rsidRDefault="00636416" w:rsidP="00636416">
      <w:pPr>
        <w:pStyle w:val="a3"/>
      </w:pPr>
      <w:r w:rsidRPr="00636416">
        <w:rPr>
          <w:rStyle w:val="c2"/>
          <w:rFonts w:ascii="Times New Roman" w:hAnsi="Times New Roman" w:cs="Times New Roman"/>
          <w:b/>
          <w:sz w:val="28"/>
          <w:szCs w:val="28"/>
        </w:rPr>
        <w:t>4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  <w:r w:rsidR="002F526E">
        <w:rPr>
          <w:rStyle w:val="c2"/>
          <w:rFonts w:ascii="Times New Roman" w:hAnsi="Times New Roman" w:cs="Times New Roman"/>
          <w:sz w:val="28"/>
          <w:szCs w:val="28"/>
        </w:rPr>
        <w:t xml:space="preserve">Венгер Л,А. Пилюгина Е. Г. «Воспитание сенсорной культуры ребенка» книга для воспитателей детского сада. М. </w:t>
      </w:r>
      <w:r w:rsidR="00F62CD6">
        <w:rPr>
          <w:rStyle w:val="c2"/>
          <w:rFonts w:ascii="Times New Roman" w:hAnsi="Times New Roman" w:cs="Times New Roman"/>
          <w:sz w:val="28"/>
          <w:szCs w:val="28"/>
        </w:rPr>
        <w:t>просвещение</w:t>
      </w:r>
      <w:r w:rsidR="002F526E">
        <w:rPr>
          <w:rStyle w:val="c2"/>
          <w:rFonts w:ascii="Times New Roman" w:hAnsi="Times New Roman" w:cs="Times New Roman"/>
          <w:sz w:val="28"/>
          <w:szCs w:val="28"/>
        </w:rPr>
        <w:t xml:space="preserve"> 1998-144 с.</w:t>
      </w:r>
    </w:p>
    <w:p w:rsidR="00636416" w:rsidRPr="00636416" w:rsidRDefault="00636416" w:rsidP="00636416">
      <w:pPr>
        <w:pStyle w:val="a3"/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5</w:t>
      </w:r>
      <w:r w:rsidRPr="00636416">
        <w:rPr>
          <w:rStyle w:val="c2"/>
          <w:rFonts w:ascii="Times New Roman" w:hAnsi="Times New Roman" w:cs="Times New Roman"/>
          <w:b/>
          <w:sz w:val="28"/>
          <w:szCs w:val="28"/>
        </w:rPr>
        <w:t>.</w:t>
      </w:r>
      <w:r w:rsidRPr="00636416">
        <w:rPr>
          <w:rStyle w:val="c2"/>
          <w:rFonts w:ascii="Times New Roman" w:hAnsi="Times New Roman" w:cs="Times New Roman"/>
          <w:sz w:val="28"/>
          <w:szCs w:val="28"/>
        </w:rPr>
        <w:t>Сенсорное воспитание в детском саду: Пособие для воспитателей</w:t>
      </w:r>
      <w:r w:rsidR="006D2C3F" w:rsidRPr="00636416">
        <w:rPr>
          <w:rStyle w:val="c2"/>
          <w:rFonts w:ascii="Times New Roman" w:hAnsi="Times New Roman" w:cs="Times New Roman"/>
          <w:sz w:val="28"/>
          <w:szCs w:val="28"/>
        </w:rPr>
        <w:t>./ П</w:t>
      </w:r>
      <w:r w:rsidRPr="00636416">
        <w:rPr>
          <w:rStyle w:val="c2"/>
          <w:rFonts w:ascii="Times New Roman" w:hAnsi="Times New Roman" w:cs="Times New Roman"/>
          <w:sz w:val="28"/>
          <w:szCs w:val="28"/>
        </w:rPr>
        <w:t>од ред. Н.Н Подъякова, В. Н Аванесовой.- 2-е изд., исп. И доп.- М.: Просвещение, 2001.-192с.</w:t>
      </w:r>
    </w:p>
    <w:p w:rsidR="00636416" w:rsidRPr="00636416" w:rsidRDefault="00636416" w:rsidP="00636416">
      <w:pPr>
        <w:pStyle w:val="a3"/>
      </w:pPr>
      <w:r w:rsidRPr="00636416">
        <w:rPr>
          <w:rStyle w:val="c2"/>
          <w:rFonts w:ascii="Times New Roman" w:hAnsi="Times New Roman" w:cs="Times New Roman"/>
          <w:sz w:val="28"/>
          <w:szCs w:val="28"/>
        </w:rPr>
        <w:t>Сенсорное воспитание детей раннего возраста через восприятие цвета</w:t>
      </w:r>
      <w:r w:rsidR="006D2C3F" w:rsidRPr="00636416">
        <w:rPr>
          <w:rStyle w:val="c2"/>
          <w:rFonts w:ascii="Times New Roman" w:hAnsi="Times New Roman" w:cs="Times New Roman"/>
          <w:sz w:val="28"/>
          <w:szCs w:val="28"/>
        </w:rPr>
        <w:t>.// П</w:t>
      </w:r>
      <w:r w:rsidRPr="00636416">
        <w:rPr>
          <w:rStyle w:val="c2"/>
          <w:rFonts w:ascii="Times New Roman" w:hAnsi="Times New Roman" w:cs="Times New Roman"/>
          <w:sz w:val="28"/>
          <w:szCs w:val="28"/>
        </w:rPr>
        <w:t>ервые шаги: (модель воспитания детей раннего возраста).- М.: 2002- с.303-310.</w:t>
      </w:r>
    </w:p>
    <w:p w:rsidR="00636416" w:rsidRPr="00636416" w:rsidRDefault="00636416" w:rsidP="00636416">
      <w:pPr>
        <w:pStyle w:val="a3"/>
      </w:pPr>
      <w:r w:rsidRPr="00636416">
        <w:rPr>
          <w:rStyle w:val="c2"/>
          <w:rFonts w:ascii="Times New Roman" w:hAnsi="Times New Roman" w:cs="Times New Roman"/>
          <w:sz w:val="28"/>
          <w:szCs w:val="28"/>
        </w:rPr>
        <w:t>Регулярный обзор периодических изданий, методической литературы: Ж: «Обруч»</w:t>
      </w:r>
    </w:p>
    <w:p w:rsidR="00636416" w:rsidRDefault="00636416" w:rsidP="00636416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636416">
        <w:rPr>
          <w:rStyle w:val="c2"/>
          <w:rFonts w:ascii="Times New Roman" w:hAnsi="Times New Roman" w:cs="Times New Roman"/>
          <w:sz w:val="28"/>
          <w:szCs w:val="28"/>
        </w:rPr>
        <w:t>Ж: «Дошкольное воспитание»</w:t>
      </w:r>
    </w:p>
    <w:p w:rsidR="00835201" w:rsidRDefault="00835201" w:rsidP="00636416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6.Развитие сенсорной сферы детей Л.А.Метиева,</w:t>
      </w:r>
      <w:r w:rsidR="0005765C">
        <w:rPr>
          <w:rStyle w:val="c2"/>
          <w:rFonts w:ascii="Times New Roman" w:hAnsi="Times New Roman" w:cs="Times New Roman"/>
          <w:sz w:val="28"/>
          <w:szCs w:val="28"/>
        </w:rPr>
        <w:t xml:space="preserve"> Э.Я.Удалова</w:t>
      </w:r>
    </w:p>
    <w:p w:rsidR="0005765C" w:rsidRPr="00636416" w:rsidRDefault="0005765C" w:rsidP="00636416">
      <w:pPr>
        <w:pStyle w:val="a3"/>
      </w:pPr>
      <w:r>
        <w:rPr>
          <w:rStyle w:val="c2"/>
          <w:rFonts w:ascii="Times New Roman" w:hAnsi="Times New Roman" w:cs="Times New Roman"/>
          <w:sz w:val="28"/>
          <w:szCs w:val="28"/>
        </w:rPr>
        <w:t>7.Э.Г.Пилюгина  Занятие по сенсорному воспитанию</w:t>
      </w:r>
    </w:p>
    <w:p w:rsidR="00636416" w:rsidRPr="00636416" w:rsidRDefault="00636416" w:rsidP="00636416">
      <w:pPr>
        <w:pStyle w:val="a3"/>
      </w:pPr>
      <w:r w:rsidRPr="00636416">
        <w:rPr>
          <w:rStyle w:val="c2"/>
          <w:rFonts w:ascii="Times New Roman" w:hAnsi="Times New Roman" w:cs="Times New Roman"/>
          <w:sz w:val="28"/>
          <w:szCs w:val="28"/>
        </w:rPr>
        <w:t>Приобретение и использование в работе методических новинок</w:t>
      </w:r>
    </w:p>
    <w:p w:rsidR="00636416" w:rsidRPr="00636416" w:rsidRDefault="00636416" w:rsidP="00636416">
      <w:pPr>
        <w:pStyle w:val="a3"/>
      </w:pPr>
      <w:r w:rsidRPr="00636416">
        <w:rPr>
          <w:rStyle w:val="c2"/>
          <w:rFonts w:ascii="Times New Roman" w:hAnsi="Times New Roman" w:cs="Times New Roman"/>
          <w:sz w:val="28"/>
          <w:szCs w:val="28"/>
        </w:rPr>
        <w:t>Регулярный просмотр интернет – ресурсов:</w:t>
      </w:r>
    </w:p>
    <w:p w:rsidR="00636416" w:rsidRPr="00D97D25" w:rsidRDefault="00EF14E7" w:rsidP="00636416">
      <w:pPr>
        <w:pStyle w:val="a3"/>
      </w:pPr>
      <w:hyperlink r:id="rId9" w:history="1">
        <w:r w:rsidR="00636416" w:rsidRPr="00D97D2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http://nsportal.ru</w:t>
        </w:r>
      </w:hyperlink>
    </w:p>
    <w:p w:rsidR="00636416" w:rsidRPr="00D97D25" w:rsidRDefault="00EF14E7" w:rsidP="00636416">
      <w:pPr>
        <w:pStyle w:val="a3"/>
      </w:pPr>
      <w:hyperlink r:id="rId10" w:history="1">
        <w:r w:rsidR="00636416" w:rsidRPr="00D97D2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http://www.maam.ru</w:t>
        </w:r>
      </w:hyperlink>
    </w:p>
    <w:p w:rsidR="00636416" w:rsidRPr="00D97D25" w:rsidRDefault="00EF14E7" w:rsidP="00636416">
      <w:pPr>
        <w:pStyle w:val="a3"/>
      </w:pPr>
      <w:hyperlink r:id="rId11" w:history="1">
        <w:r w:rsidR="00636416" w:rsidRPr="00D97D2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http://dohcolonoc.ru</w:t>
        </w:r>
      </w:hyperlink>
    </w:p>
    <w:p w:rsidR="00636416" w:rsidRPr="00636416" w:rsidRDefault="00636416" w:rsidP="00636416">
      <w:pPr>
        <w:pStyle w:val="a3"/>
      </w:pPr>
      <w:r w:rsidRPr="00636416">
        <w:rPr>
          <w:rStyle w:val="c2"/>
          <w:rFonts w:ascii="Times New Roman" w:hAnsi="Times New Roman" w:cs="Times New Roman"/>
          <w:sz w:val="28"/>
          <w:szCs w:val="28"/>
        </w:rPr>
        <w:t>http://pedcoved.ru</w:t>
      </w:r>
    </w:p>
    <w:p w:rsidR="006C2D23" w:rsidRPr="006C2D23" w:rsidRDefault="006C2D23" w:rsidP="006C2D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Публикация на тему:</w:t>
      </w:r>
      <w:r w:rsidRPr="006C2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3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воспитание дете</w:t>
      </w:r>
      <w:r w:rsidR="005E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младшего дошкольного возраста</w:t>
      </w:r>
      <w:r w:rsidR="006D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D23">
        <w:rPr>
          <w:rFonts w:ascii="Times New Roman" w:hAnsi="Times New Roman" w:cs="Times New Roman"/>
          <w:sz w:val="28"/>
          <w:szCs w:val="28"/>
        </w:rPr>
        <w:t>»</w:t>
      </w:r>
    </w:p>
    <w:p w:rsidR="00D97D25" w:rsidRDefault="00D97D25" w:rsidP="002F5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1B0">
        <w:rPr>
          <w:rStyle w:val="c25"/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  <w:r w:rsidR="006D2C3F">
        <w:rPr>
          <w:rStyle w:val="c25"/>
          <w:rFonts w:ascii="Times New Roman" w:hAnsi="Times New Roman" w:cs="Times New Roman"/>
          <w:b/>
          <w:sz w:val="28"/>
          <w:szCs w:val="28"/>
        </w:rPr>
        <w:t>:</w:t>
      </w:r>
      <w:r w:rsidR="000131B0">
        <w:rPr>
          <w:rStyle w:val="c25"/>
          <w:rFonts w:ascii="Times New Roman" w:hAnsi="Times New Roman" w:cs="Times New Roman"/>
          <w:sz w:val="28"/>
          <w:szCs w:val="28"/>
        </w:rPr>
        <w:t xml:space="preserve"> </w:t>
      </w:r>
      <w:r w:rsidRPr="000131B0">
        <w:rPr>
          <w:rFonts w:ascii="Times New Roman" w:hAnsi="Times New Roman" w:cs="Times New Roman"/>
          <w:sz w:val="28"/>
          <w:szCs w:val="28"/>
        </w:rPr>
        <w:t>«Сенсорное развитие детей младшего дошкольного возраста»</w:t>
      </w:r>
    </w:p>
    <w:p w:rsidR="00692A11" w:rsidRPr="00692A11" w:rsidRDefault="00692A11" w:rsidP="002F526E">
      <w:pPr>
        <w:pStyle w:val="a3"/>
        <w:rPr>
          <w:rStyle w:val="c25"/>
          <w:rFonts w:ascii="Times New Roman" w:hAnsi="Times New Roman" w:cs="Times New Roman"/>
          <w:b/>
          <w:sz w:val="28"/>
          <w:szCs w:val="28"/>
        </w:rPr>
      </w:pPr>
      <w:r w:rsidRPr="00692A11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6D2C3F">
        <w:rPr>
          <w:rFonts w:ascii="Times New Roman" w:hAnsi="Times New Roman" w:cs="Times New Roman"/>
          <w:b/>
          <w:sz w:val="28"/>
          <w:szCs w:val="28"/>
        </w:rPr>
        <w:t xml:space="preserve"> нетрадиционное: Путешествие в страну Сенсорика.</w:t>
      </w:r>
    </w:p>
    <w:p w:rsidR="00A175B1" w:rsidRDefault="006C2D23" w:rsidP="00636416">
      <w:pPr>
        <w:pStyle w:val="a3"/>
      </w:pPr>
      <w:r>
        <w:rPr>
          <w:rStyle w:val="c25"/>
          <w:rFonts w:ascii="Times New Roman" w:hAnsi="Times New Roman" w:cs="Times New Roman"/>
          <w:sz w:val="28"/>
          <w:szCs w:val="28"/>
        </w:rPr>
        <w:t>Разработала систему мер направленных на решение</w:t>
      </w:r>
      <w:r w:rsidR="00D97D25">
        <w:rPr>
          <w:rStyle w:val="c25"/>
          <w:rFonts w:ascii="Times New Roman" w:hAnsi="Times New Roman" w:cs="Times New Roman"/>
          <w:sz w:val="28"/>
          <w:szCs w:val="28"/>
        </w:rPr>
        <w:t xml:space="preserve"> данной </w:t>
      </w:r>
      <w:r>
        <w:rPr>
          <w:rStyle w:val="c25"/>
          <w:rFonts w:ascii="Times New Roman" w:hAnsi="Times New Roman" w:cs="Times New Roman"/>
          <w:sz w:val="28"/>
          <w:szCs w:val="28"/>
        </w:rPr>
        <w:t xml:space="preserve"> проблемы</w:t>
      </w:r>
      <w:r w:rsidR="000131B0">
        <w:rPr>
          <w:rStyle w:val="c25"/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sectPr w:rsidR="00A175B1" w:rsidSect="005E3D96">
      <w:pgSz w:w="11906" w:h="16838"/>
      <w:pgMar w:top="426" w:right="850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52" w:rsidRDefault="009A6652" w:rsidP="00F62CD6">
      <w:pPr>
        <w:spacing w:after="0" w:line="240" w:lineRule="auto"/>
      </w:pPr>
      <w:r>
        <w:separator/>
      </w:r>
    </w:p>
  </w:endnote>
  <w:endnote w:type="continuationSeparator" w:id="0">
    <w:p w:rsidR="009A6652" w:rsidRDefault="009A6652" w:rsidP="00F6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52" w:rsidRDefault="009A6652" w:rsidP="00F62CD6">
      <w:pPr>
        <w:spacing w:after="0" w:line="240" w:lineRule="auto"/>
      </w:pPr>
      <w:r>
        <w:separator/>
      </w:r>
    </w:p>
  </w:footnote>
  <w:footnote w:type="continuationSeparator" w:id="0">
    <w:p w:rsidR="009A6652" w:rsidRDefault="009A6652" w:rsidP="00F62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A56"/>
    <w:multiLevelType w:val="multilevel"/>
    <w:tmpl w:val="6600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4298"/>
    <w:multiLevelType w:val="multilevel"/>
    <w:tmpl w:val="EC12F1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42D9A"/>
    <w:multiLevelType w:val="multilevel"/>
    <w:tmpl w:val="B6AE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252F3"/>
    <w:multiLevelType w:val="multilevel"/>
    <w:tmpl w:val="D166F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0B599B"/>
    <w:multiLevelType w:val="multilevel"/>
    <w:tmpl w:val="8BFA5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BEC"/>
    <w:rsid w:val="000131B0"/>
    <w:rsid w:val="0005765C"/>
    <w:rsid w:val="00065BEC"/>
    <w:rsid w:val="001005DF"/>
    <w:rsid w:val="002F526E"/>
    <w:rsid w:val="00370A49"/>
    <w:rsid w:val="00411F13"/>
    <w:rsid w:val="005E3D96"/>
    <w:rsid w:val="00636416"/>
    <w:rsid w:val="00692A11"/>
    <w:rsid w:val="006C2D23"/>
    <w:rsid w:val="006D2C3F"/>
    <w:rsid w:val="007133DA"/>
    <w:rsid w:val="00827A11"/>
    <w:rsid w:val="00835201"/>
    <w:rsid w:val="009A6652"/>
    <w:rsid w:val="00A175B1"/>
    <w:rsid w:val="00B12B95"/>
    <w:rsid w:val="00BC0BE4"/>
    <w:rsid w:val="00CC6B76"/>
    <w:rsid w:val="00D97D25"/>
    <w:rsid w:val="00DA617A"/>
    <w:rsid w:val="00E24893"/>
    <w:rsid w:val="00EB7AD6"/>
    <w:rsid w:val="00EF14E7"/>
    <w:rsid w:val="00F3540B"/>
    <w:rsid w:val="00F62CD6"/>
    <w:rsid w:val="00F830BE"/>
    <w:rsid w:val="00F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9B2B"/>
  <w15:docId w15:val="{A9895A5E-3EB9-417F-86BC-87F43E29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BE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36416"/>
    <w:rPr>
      <w:strike w:val="0"/>
      <w:dstrike w:val="0"/>
      <w:color w:val="27638C"/>
      <w:u w:val="none"/>
      <w:effect w:val="none"/>
    </w:rPr>
  </w:style>
  <w:style w:type="character" w:customStyle="1" w:styleId="c0">
    <w:name w:val="c0"/>
    <w:basedOn w:val="a0"/>
    <w:rsid w:val="00636416"/>
  </w:style>
  <w:style w:type="paragraph" w:customStyle="1" w:styleId="c4">
    <w:name w:val="c4"/>
    <w:basedOn w:val="a"/>
    <w:rsid w:val="006364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6416"/>
  </w:style>
  <w:style w:type="paragraph" w:customStyle="1" w:styleId="c16">
    <w:name w:val="c16"/>
    <w:basedOn w:val="a"/>
    <w:rsid w:val="006364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364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36416"/>
  </w:style>
  <w:style w:type="paragraph" w:styleId="a5">
    <w:name w:val="header"/>
    <w:basedOn w:val="a"/>
    <w:link w:val="a6"/>
    <w:uiPriority w:val="99"/>
    <w:unhideWhenUsed/>
    <w:rsid w:val="00F6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CD6"/>
  </w:style>
  <w:style w:type="paragraph" w:styleId="a7">
    <w:name w:val="footer"/>
    <w:basedOn w:val="a"/>
    <w:link w:val="a8"/>
    <w:uiPriority w:val="99"/>
    <w:unhideWhenUsed/>
    <w:rsid w:val="00F6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7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56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71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813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7205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dohcolonoc.ru&amp;sa=D&amp;usg=AFQjCNEYS8cZ8P5eULrUYphy8URGjnp5a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maam.ru&amp;sa=D&amp;usg=AFQjCNHEYdj3PS42p8xdRoAvhEppL7Uk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nsportal.ru&amp;sa=D&amp;usg=AFQjCNGapkDF7F8sC3E-d5mWt9Fudu44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A195-6939-48F0-B29C-E93B5A8A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20</cp:revision>
  <dcterms:created xsi:type="dcterms:W3CDTF">2016-05-19T11:16:00Z</dcterms:created>
  <dcterms:modified xsi:type="dcterms:W3CDTF">2022-01-12T07:31:00Z</dcterms:modified>
</cp:coreProperties>
</file>